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FF" w:rsidRDefault="001A56FF" w:rsidP="001A56FF">
      <w:pPr>
        <w:shd w:val="clear" w:color="auto" w:fill="FFFFFF"/>
        <w:autoSpaceDE w:val="0"/>
        <w:autoSpaceDN w:val="0"/>
        <w:adjustRightInd w:val="0"/>
        <w:jc w:val="center"/>
      </w:pPr>
      <w:r>
        <w:t>МИНОБРНАУКИ РОССИИ</w:t>
      </w:r>
    </w:p>
    <w:p w:rsidR="001A56FF" w:rsidRDefault="001A56FF" w:rsidP="001A56FF">
      <w:pPr>
        <w:shd w:val="clear" w:color="auto" w:fill="FFFFFF"/>
        <w:autoSpaceDE w:val="0"/>
        <w:autoSpaceDN w:val="0"/>
        <w:adjustRightInd w:val="0"/>
        <w:jc w:val="center"/>
      </w:pPr>
      <w:r>
        <w:t xml:space="preserve">федеральное государственное бюджетное образовательное учреждение </w:t>
      </w:r>
    </w:p>
    <w:p w:rsidR="001A56FF" w:rsidRDefault="001A56FF" w:rsidP="001A56FF">
      <w:pPr>
        <w:shd w:val="clear" w:color="auto" w:fill="FFFFFF"/>
        <w:autoSpaceDE w:val="0"/>
        <w:autoSpaceDN w:val="0"/>
        <w:adjustRightInd w:val="0"/>
        <w:jc w:val="center"/>
      </w:pPr>
      <w:r>
        <w:t>высшего образования</w:t>
      </w:r>
    </w:p>
    <w:p w:rsidR="001A56FF" w:rsidRDefault="001A56FF" w:rsidP="001A56FF">
      <w:pPr>
        <w:shd w:val="clear" w:color="auto" w:fill="FFFFFF"/>
        <w:autoSpaceDE w:val="0"/>
        <w:autoSpaceDN w:val="0"/>
        <w:adjustRightInd w:val="0"/>
        <w:jc w:val="center"/>
      </w:pPr>
      <w:r>
        <w:t>"Амурский гуманитарно-педагогический государственный университет"</w:t>
      </w:r>
    </w:p>
    <w:p w:rsidR="001A56FF" w:rsidRDefault="00ED79D1" w:rsidP="001A56FF">
      <w:pPr>
        <w:jc w:val="center"/>
      </w:pPr>
      <w:r>
        <w:t>(ФГБОУ В</w:t>
      </w:r>
      <w:r w:rsidR="001A56FF">
        <w:t>О "</w:t>
      </w:r>
      <w:proofErr w:type="spellStart"/>
      <w:r w:rsidR="001A56FF">
        <w:t>АмГПГУ</w:t>
      </w:r>
      <w:proofErr w:type="spellEnd"/>
      <w:r w:rsidR="001A56FF">
        <w:t>")</w:t>
      </w:r>
    </w:p>
    <w:p w:rsidR="001A56FF" w:rsidRDefault="001A56FF" w:rsidP="001A56FF">
      <w:pPr>
        <w:jc w:val="center"/>
      </w:pPr>
    </w:p>
    <w:p w:rsidR="001A56FF" w:rsidRDefault="001A56FF" w:rsidP="001A56FF">
      <w:pPr>
        <w:ind w:left="-360"/>
        <w:jc w:val="center"/>
        <w:rPr>
          <w:b/>
          <w:bCs/>
        </w:rPr>
      </w:pPr>
      <w:r>
        <w:rPr>
          <w:b/>
          <w:bCs/>
        </w:rPr>
        <w:t>ИНФОРМАЦИОННОЕ ПИСЬМО</w:t>
      </w:r>
    </w:p>
    <w:p w:rsidR="001A56FF" w:rsidRPr="00ED79D1" w:rsidRDefault="001A56FF" w:rsidP="001A56FF">
      <w:pPr>
        <w:ind w:left="-360"/>
        <w:jc w:val="center"/>
        <w:rPr>
          <w:b/>
          <w:bCs/>
        </w:rPr>
      </w:pPr>
    </w:p>
    <w:p w:rsidR="001A56FF" w:rsidRDefault="001A56FF" w:rsidP="001A56FF">
      <w:pPr>
        <w:jc w:val="center"/>
      </w:pPr>
      <w:r>
        <w:t>Уважаемые коллеги!</w:t>
      </w:r>
    </w:p>
    <w:p w:rsidR="001A56FF" w:rsidRDefault="001A56FF" w:rsidP="001A56FF">
      <w:pPr>
        <w:rPr>
          <w:b/>
          <w:bCs/>
        </w:rPr>
      </w:pPr>
    </w:p>
    <w:p w:rsidR="001A56FF" w:rsidRPr="00751FAF" w:rsidRDefault="00ED79D1" w:rsidP="001A56FF">
      <w:pPr>
        <w:jc w:val="both"/>
      </w:pPr>
      <w:r>
        <w:t xml:space="preserve">ФГБОУ </w:t>
      </w:r>
      <w:proofErr w:type="gramStart"/>
      <w:r>
        <w:t>В</w:t>
      </w:r>
      <w:r w:rsidR="001A56FF">
        <w:t>О</w:t>
      </w:r>
      <w:proofErr w:type="gramEnd"/>
      <w:r w:rsidR="001A56FF">
        <w:t xml:space="preserve"> «Амурский гуманитарно-педагогический государственный университет» п</w:t>
      </w:r>
      <w:r w:rsidR="001B6A2D">
        <w:t>риглашает вас принять участие в</w:t>
      </w:r>
      <w:r w:rsidR="001A56FF">
        <w:t xml:space="preserve"> </w:t>
      </w:r>
      <w:r w:rsidR="009F10A1" w:rsidRPr="00751FAF">
        <w:t>Региональном н</w:t>
      </w:r>
      <w:r w:rsidR="001A56FF" w:rsidRPr="00751FAF">
        <w:t>аучно-методическом семинаре</w:t>
      </w:r>
    </w:p>
    <w:p w:rsidR="001A56FF" w:rsidRPr="00751FAF" w:rsidRDefault="001A56FF" w:rsidP="001A56FF">
      <w:pPr>
        <w:jc w:val="both"/>
      </w:pPr>
    </w:p>
    <w:p w:rsidR="002354FB" w:rsidRPr="00F139DD" w:rsidRDefault="002354FB" w:rsidP="002354FB">
      <w:pPr>
        <w:jc w:val="center"/>
        <w:rPr>
          <w:b/>
          <w:sz w:val="32"/>
          <w:szCs w:val="32"/>
        </w:rPr>
      </w:pPr>
      <w:r w:rsidRPr="00F139DD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Физическая культура и спорт в современном обществе: проблемы и решения</w:t>
      </w:r>
      <w:r w:rsidRPr="00F139DD">
        <w:rPr>
          <w:b/>
          <w:sz w:val="32"/>
          <w:szCs w:val="32"/>
        </w:rPr>
        <w:t>»</w:t>
      </w:r>
    </w:p>
    <w:p w:rsidR="001A56FF" w:rsidRDefault="001A56FF" w:rsidP="002354FB">
      <w:pPr>
        <w:jc w:val="center"/>
        <w:rPr>
          <w:b/>
          <w:bCs/>
          <w:sz w:val="28"/>
          <w:szCs w:val="28"/>
        </w:rPr>
      </w:pPr>
      <w:r w:rsidRPr="002354FB">
        <w:rPr>
          <w:b/>
          <w:bCs/>
          <w:sz w:val="28"/>
          <w:szCs w:val="28"/>
        </w:rPr>
        <w:t>(</w:t>
      </w:r>
      <w:r w:rsidR="00751FAF" w:rsidRPr="002354FB">
        <w:rPr>
          <w:b/>
          <w:bCs/>
          <w:sz w:val="28"/>
          <w:szCs w:val="28"/>
        </w:rPr>
        <w:t>2</w:t>
      </w:r>
      <w:r w:rsidR="004E70EF">
        <w:rPr>
          <w:b/>
          <w:bCs/>
          <w:sz w:val="28"/>
          <w:szCs w:val="28"/>
        </w:rPr>
        <w:t>7</w:t>
      </w:r>
      <w:r w:rsidR="009F10A1" w:rsidRPr="002354FB">
        <w:rPr>
          <w:b/>
          <w:bCs/>
          <w:sz w:val="28"/>
          <w:szCs w:val="28"/>
        </w:rPr>
        <w:t xml:space="preserve"> </w:t>
      </w:r>
      <w:r w:rsidR="00ED79D1" w:rsidRPr="002354FB">
        <w:rPr>
          <w:b/>
          <w:bCs/>
          <w:sz w:val="28"/>
          <w:szCs w:val="28"/>
        </w:rPr>
        <w:t>ноября</w:t>
      </w:r>
      <w:r w:rsidRPr="002354FB">
        <w:rPr>
          <w:b/>
          <w:bCs/>
          <w:sz w:val="28"/>
          <w:szCs w:val="28"/>
        </w:rPr>
        <w:t xml:space="preserve"> 201</w:t>
      </w:r>
      <w:r w:rsidR="00ED79D1" w:rsidRPr="002354FB">
        <w:rPr>
          <w:b/>
          <w:bCs/>
          <w:sz w:val="28"/>
          <w:szCs w:val="28"/>
        </w:rPr>
        <w:t>7</w:t>
      </w:r>
      <w:r w:rsidRPr="002354FB">
        <w:rPr>
          <w:b/>
          <w:bCs/>
          <w:sz w:val="28"/>
          <w:szCs w:val="28"/>
        </w:rPr>
        <w:t xml:space="preserve"> г.)</w:t>
      </w:r>
    </w:p>
    <w:p w:rsidR="001A56FF" w:rsidRDefault="001A56FF" w:rsidP="001A56FF">
      <w:pPr>
        <w:jc w:val="center"/>
        <w:rPr>
          <w:b/>
          <w:bCs/>
        </w:rPr>
      </w:pPr>
    </w:p>
    <w:p w:rsidR="001A56FF" w:rsidRDefault="001A56FF" w:rsidP="001A56FF">
      <w:pPr>
        <w:shd w:val="clear" w:color="auto" w:fill="FFFFFF"/>
        <w:ind w:firstLine="708"/>
        <w:jc w:val="both"/>
      </w:pPr>
      <w:r>
        <w:t>К участию в научно-методическом семинаре приглашаются воспитатели ДОУ, учителя общеобразовательных учреждений различных уровней и типов, преподаватели, тренеры-преподаватели, аспиранты и студенты вузов, представители администраций муниципальных образований и другие заинтересованные лица.</w:t>
      </w:r>
    </w:p>
    <w:p w:rsidR="001A56FF" w:rsidRDefault="003639AF" w:rsidP="001A56FF">
      <w:pPr>
        <w:shd w:val="clear" w:color="auto" w:fill="FFFFFF"/>
        <w:jc w:val="both"/>
      </w:pPr>
      <w:r>
        <w:t xml:space="preserve"> </w:t>
      </w:r>
    </w:p>
    <w:p w:rsidR="001A56FF" w:rsidRPr="00BA2D3E" w:rsidRDefault="001A56FF" w:rsidP="00BA2D3E">
      <w:pPr>
        <w:shd w:val="clear" w:color="auto" w:fill="FFFFFF"/>
        <w:ind w:firstLine="708"/>
        <w:jc w:val="both"/>
      </w:pPr>
      <w:r w:rsidRPr="00BA2D3E">
        <w:t>Направления работы семинара:</w:t>
      </w:r>
    </w:p>
    <w:p w:rsidR="002354FB" w:rsidRPr="002354FB" w:rsidRDefault="002354FB" w:rsidP="002354FB">
      <w:pPr>
        <w:shd w:val="clear" w:color="auto" w:fill="FFFFFF"/>
        <w:ind w:firstLine="708"/>
        <w:jc w:val="both"/>
        <w:rPr>
          <w:b/>
        </w:rPr>
      </w:pPr>
      <w:r w:rsidRPr="002354FB">
        <w:t>1.</w:t>
      </w:r>
      <w:r>
        <w:t> </w:t>
      </w:r>
      <w:r w:rsidRPr="002354FB">
        <w:t>Общие и частные проблемы научно-педагогической</w:t>
      </w:r>
      <w:r>
        <w:t xml:space="preserve"> деятельности в сфере спорта и </w:t>
      </w:r>
      <w:r w:rsidRPr="002354FB">
        <w:t>физического воспитания.</w:t>
      </w:r>
    </w:p>
    <w:p w:rsidR="002354FB" w:rsidRPr="002354FB" w:rsidRDefault="002354FB" w:rsidP="002354FB">
      <w:pPr>
        <w:shd w:val="clear" w:color="auto" w:fill="FFFFFF"/>
        <w:ind w:firstLine="708"/>
        <w:jc w:val="both"/>
      </w:pPr>
      <w:r w:rsidRPr="002354FB">
        <w:t>2.</w:t>
      </w:r>
      <w:r>
        <w:t> </w:t>
      </w:r>
      <w:r w:rsidRPr="002354FB">
        <w:t>Современные программы и методы преподавания физической культуры. 3.Использование информационных и коммуникационных технологий в области преподавания физической культуры и спорта.</w:t>
      </w:r>
    </w:p>
    <w:p w:rsidR="002354FB" w:rsidRPr="002354FB" w:rsidRDefault="002354FB" w:rsidP="002354FB">
      <w:pPr>
        <w:shd w:val="clear" w:color="auto" w:fill="FFFFFF"/>
        <w:ind w:firstLine="708"/>
        <w:jc w:val="both"/>
      </w:pPr>
      <w:r w:rsidRPr="002354FB">
        <w:t>4.</w:t>
      </w:r>
      <w:r>
        <w:t> </w:t>
      </w:r>
      <w:r w:rsidRPr="002354FB">
        <w:t xml:space="preserve">Особенности физкультурно-оздоровительной работы в дошкольных образовательных учреждениях и в системе образования детей с ограниченными возможностями здоровья. </w:t>
      </w:r>
    </w:p>
    <w:p w:rsidR="002354FB" w:rsidRPr="002354FB" w:rsidRDefault="002354FB" w:rsidP="002354FB">
      <w:pPr>
        <w:shd w:val="clear" w:color="auto" w:fill="FFFFFF"/>
        <w:ind w:firstLine="708"/>
        <w:jc w:val="both"/>
      </w:pPr>
      <w:r w:rsidRPr="002354FB">
        <w:t>5.</w:t>
      </w:r>
      <w:r>
        <w:t> </w:t>
      </w:r>
      <w:r w:rsidRPr="002354FB">
        <w:t>Студенческий спорт: состояние, пути развития и подготовка спортивного резерва</w:t>
      </w:r>
    </w:p>
    <w:p w:rsidR="002354FB" w:rsidRPr="002354FB" w:rsidRDefault="002354FB" w:rsidP="002354FB">
      <w:pPr>
        <w:shd w:val="clear" w:color="auto" w:fill="FFFFFF"/>
        <w:ind w:firstLine="708"/>
        <w:jc w:val="both"/>
      </w:pPr>
      <w:r w:rsidRPr="002354FB">
        <w:t xml:space="preserve">6.Подготовка к сдаче норм комплекса «ГТО» в условиях </w:t>
      </w:r>
      <w:proofErr w:type="spellStart"/>
      <w:r w:rsidRPr="002354FB">
        <w:t>здоровьесберегающих</w:t>
      </w:r>
      <w:proofErr w:type="spellEnd"/>
      <w:r w:rsidRPr="002354FB">
        <w:t xml:space="preserve"> технологий. </w:t>
      </w:r>
    </w:p>
    <w:p w:rsidR="002354FB" w:rsidRPr="002354FB" w:rsidRDefault="002354FB" w:rsidP="002354FB">
      <w:pPr>
        <w:shd w:val="clear" w:color="auto" w:fill="FFFFFF"/>
        <w:ind w:firstLine="708"/>
        <w:jc w:val="both"/>
      </w:pPr>
      <w:r w:rsidRPr="002354FB">
        <w:t>7.</w:t>
      </w:r>
      <w:r>
        <w:t> </w:t>
      </w:r>
      <w:r w:rsidRPr="002354FB">
        <w:t xml:space="preserve">Механизмы реализации Всероссийского физкультурно-спортивного комплекса «ГТО» в образовательных организациях </w:t>
      </w:r>
      <w:proofErr w:type="gramStart"/>
      <w:r w:rsidRPr="002354FB">
        <w:t>г</w:t>
      </w:r>
      <w:proofErr w:type="gramEnd"/>
      <w:r w:rsidRPr="002354FB">
        <w:t>. Комсомольска-на-Амуре и Хабаровского края.</w:t>
      </w:r>
    </w:p>
    <w:p w:rsidR="002354FB" w:rsidRPr="002354FB" w:rsidRDefault="002354FB" w:rsidP="002354FB">
      <w:pPr>
        <w:shd w:val="clear" w:color="auto" w:fill="FFFFFF"/>
        <w:ind w:firstLine="708"/>
        <w:jc w:val="both"/>
        <w:rPr>
          <w:b/>
        </w:rPr>
      </w:pPr>
      <w:r w:rsidRPr="002354FB">
        <w:t>8.</w:t>
      </w:r>
      <w:r>
        <w:t> </w:t>
      </w:r>
      <w:r w:rsidRPr="002354FB">
        <w:t>Основные результаты деятельности научно-педагогических школ в сфере спорта и физического воспитания.</w:t>
      </w:r>
    </w:p>
    <w:p w:rsidR="002354FB" w:rsidRPr="002354FB" w:rsidRDefault="002354FB" w:rsidP="002354FB">
      <w:pPr>
        <w:shd w:val="clear" w:color="auto" w:fill="FFFFFF"/>
        <w:ind w:firstLine="708"/>
        <w:jc w:val="both"/>
      </w:pPr>
      <w:r w:rsidRPr="002354FB">
        <w:rPr>
          <w:bCs/>
        </w:rPr>
        <w:t>9.</w:t>
      </w:r>
      <w:r>
        <w:rPr>
          <w:bCs/>
        </w:rPr>
        <w:t> </w:t>
      </w:r>
      <w:r w:rsidRPr="002354FB">
        <w:rPr>
          <w:bCs/>
        </w:rPr>
        <w:t xml:space="preserve">Проблемы </w:t>
      </w:r>
      <w:r w:rsidRPr="002354FB">
        <w:t>реализации дисциплины «Физическая культура» федеральной государственной образ</w:t>
      </w:r>
      <w:r>
        <w:t>о</w:t>
      </w:r>
      <w:r w:rsidRPr="002354FB">
        <w:t>вательной программ</w:t>
      </w:r>
      <w:r w:rsidR="00CE5277">
        <w:t>ой</w:t>
      </w:r>
      <w:r w:rsidRPr="002354FB">
        <w:t xml:space="preserve"> третьего поколения</w:t>
      </w:r>
      <w:r w:rsidRPr="002354FB">
        <w:rPr>
          <w:b/>
        </w:rPr>
        <w:t xml:space="preserve"> </w:t>
      </w:r>
      <w:r w:rsidRPr="002354FB">
        <w:t>в образовательном пространстве вуза</w:t>
      </w:r>
      <w:r>
        <w:t>.</w:t>
      </w:r>
    </w:p>
    <w:p w:rsidR="001A56FF" w:rsidRDefault="001A56FF" w:rsidP="00BA2D3E">
      <w:pPr>
        <w:shd w:val="clear" w:color="auto" w:fill="FFFFFF"/>
        <w:ind w:firstLine="708"/>
        <w:jc w:val="both"/>
      </w:pPr>
    </w:p>
    <w:p w:rsidR="007C30E5" w:rsidRPr="00203F6E" w:rsidRDefault="007C30E5" w:rsidP="007C30E5">
      <w:pPr>
        <w:shd w:val="clear" w:color="auto" w:fill="FFFFFF"/>
        <w:ind w:firstLine="709"/>
        <w:jc w:val="both"/>
        <w:rPr>
          <w:bCs/>
        </w:rPr>
      </w:pPr>
      <w:r w:rsidRPr="00182EA0">
        <w:rPr>
          <w:bCs/>
        </w:rPr>
        <w:t>Участники семинара могут по желанию получить сертификат участника мероприятия, направленного на профессиональное развитие граждан (семинара) в</w:t>
      </w:r>
      <w:r>
        <w:rPr>
          <w:bCs/>
        </w:rPr>
        <w:t xml:space="preserve"> объеме </w:t>
      </w:r>
      <w:r>
        <w:rPr>
          <w:b/>
          <w:bCs/>
        </w:rPr>
        <w:t>10</w:t>
      </w:r>
      <w:r w:rsidRPr="006423C9">
        <w:rPr>
          <w:b/>
          <w:bCs/>
        </w:rPr>
        <w:t xml:space="preserve"> часов</w:t>
      </w:r>
      <w:r>
        <w:rPr>
          <w:bCs/>
        </w:rPr>
        <w:t xml:space="preserve">. Докладчики получают сертификат бесплатно. Стоимость сертификата для слушателей составляет </w:t>
      </w:r>
      <w:r w:rsidRPr="005334D4">
        <w:rPr>
          <w:b/>
          <w:bCs/>
        </w:rPr>
        <w:t>100 руб.</w:t>
      </w:r>
      <w:r>
        <w:rPr>
          <w:bCs/>
        </w:rPr>
        <w:t xml:space="preserve"> </w:t>
      </w:r>
    </w:p>
    <w:p w:rsidR="00EC59AA" w:rsidRPr="00203F6E" w:rsidRDefault="00EC59AA" w:rsidP="00EC59AA">
      <w:pPr>
        <w:shd w:val="clear" w:color="auto" w:fill="FFFFFF"/>
        <w:ind w:firstLine="540"/>
        <w:jc w:val="both"/>
      </w:pPr>
      <w:r w:rsidRPr="00203F6E">
        <w:rPr>
          <w:bCs/>
        </w:rPr>
        <w:t xml:space="preserve">Материалы </w:t>
      </w:r>
      <w:r>
        <w:rPr>
          <w:bCs/>
        </w:rPr>
        <w:t>семинара</w:t>
      </w:r>
      <w:r w:rsidRPr="00203F6E">
        <w:rPr>
          <w:bCs/>
        </w:rPr>
        <w:t xml:space="preserve"> будут опубликованы в сборнике </w:t>
      </w:r>
      <w:r w:rsidRPr="00ED302E">
        <w:rPr>
          <w:bCs/>
        </w:rPr>
        <w:t>«</w:t>
      </w:r>
      <w:r w:rsidRPr="00EC59AA">
        <w:rPr>
          <w:bCs/>
        </w:rPr>
        <w:t>Физическая культура и спорт в современном обществе: проблемы и решения</w:t>
      </w:r>
      <w:r w:rsidRPr="00ED302E">
        <w:rPr>
          <w:bCs/>
        </w:rPr>
        <w:t>»,</w:t>
      </w:r>
      <w:r>
        <w:rPr>
          <w:bCs/>
        </w:rPr>
        <w:t xml:space="preserve"> и размещены на сайте ФГБОУ В</w:t>
      </w:r>
      <w:r w:rsidRPr="00203F6E">
        <w:rPr>
          <w:bCs/>
        </w:rPr>
        <w:t>О «</w:t>
      </w:r>
      <w:proofErr w:type="spellStart"/>
      <w:r w:rsidRPr="00203F6E">
        <w:rPr>
          <w:bCs/>
        </w:rPr>
        <w:t>АмГПГУ</w:t>
      </w:r>
      <w:proofErr w:type="spellEnd"/>
      <w:r w:rsidRPr="00203F6E">
        <w:rPr>
          <w:bCs/>
        </w:rPr>
        <w:t xml:space="preserve">» </w:t>
      </w:r>
      <w:hyperlink r:id="rId5" w:history="1">
        <w:r w:rsidRPr="00203F6E">
          <w:rPr>
            <w:color w:val="0000FF"/>
            <w:u w:val="single"/>
          </w:rPr>
          <w:t>http://www.amgpgu.ru</w:t>
        </w:r>
      </w:hyperlink>
      <w:r w:rsidRPr="00203F6E">
        <w:rPr>
          <w:bCs/>
        </w:rPr>
        <w:t xml:space="preserve">. Издание сборника планируется в течение 2х месяцев после проведения </w:t>
      </w:r>
      <w:r>
        <w:rPr>
          <w:bCs/>
        </w:rPr>
        <w:t>семинара</w:t>
      </w:r>
      <w:r w:rsidRPr="00203F6E">
        <w:rPr>
          <w:bCs/>
        </w:rPr>
        <w:t xml:space="preserve">, </w:t>
      </w:r>
      <w:r w:rsidRPr="00203F6E">
        <w:rPr>
          <w:b/>
          <w:bCs/>
        </w:rPr>
        <w:t xml:space="preserve">материалы </w:t>
      </w:r>
      <w:r w:rsidRPr="008623A9">
        <w:rPr>
          <w:b/>
          <w:bCs/>
        </w:rPr>
        <w:t>электронного</w:t>
      </w:r>
      <w:r>
        <w:rPr>
          <w:b/>
          <w:bCs/>
        </w:rPr>
        <w:t xml:space="preserve"> </w:t>
      </w:r>
      <w:r w:rsidRPr="00203F6E">
        <w:rPr>
          <w:b/>
          <w:bCs/>
        </w:rPr>
        <w:t>сборника будут включены в РИНЦ.</w:t>
      </w:r>
    </w:p>
    <w:p w:rsidR="007C30E5" w:rsidRDefault="00EC59AA" w:rsidP="00EC59AA">
      <w:pPr>
        <w:ind w:firstLine="709"/>
        <w:jc w:val="both"/>
      </w:pPr>
      <w:r w:rsidRPr="003B7CAB">
        <w:rPr>
          <w:bCs/>
        </w:rPr>
        <w:lastRenderedPageBreak/>
        <w:t xml:space="preserve">Целевой взнос за публикацию </w:t>
      </w:r>
      <w:r>
        <w:rPr>
          <w:bCs/>
        </w:rPr>
        <w:t xml:space="preserve">статьи – </w:t>
      </w:r>
      <w:r w:rsidRPr="006E247A">
        <w:rPr>
          <w:b/>
          <w:bCs/>
        </w:rPr>
        <w:t>400 рублей.</w:t>
      </w:r>
      <w:r w:rsidRPr="003B7CAB">
        <w:rPr>
          <w:bCs/>
        </w:rPr>
        <w:t xml:space="preserve"> </w:t>
      </w:r>
      <w:r w:rsidR="007C30E5">
        <w:t>Публи</w:t>
      </w:r>
      <w:r w:rsidR="007C30E5" w:rsidRPr="004E54D9">
        <w:t>кации зарубежных участников принимаются на безвозмездной основе.</w:t>
      </w:r>
      <w:r w:rsidR="007C30E5">
        <w:t xml:space="preserve"> </w:t>
      </w:r>
    </w:p>
    <w:p w:rsidR="00BB19D6" w:rsidRPr="00D20C43" w:rsidRDefault="00BB19D6" w:rsidP="005608FB">
      <w:pPr>
        <w:ind w:firstLine="709"/>
        <w:jc w:val="both"/>
      </w:pPr>
      <w:r w:rsidRPr="00151956">
        <w:t>Для уч</w:t>
      </w:r>
      <w:r w:rsidR="005C667F" w:rsidRPr="00151956">
        <w:t xml:space="preserve">астия в </w:t>
      </w:r>
      <w:r w:rsidR="00BD02FE">
        <w:t>семинаре</w:t>
      </w:r>
      <w:r w:rsidR="005C667F" w:rsidRPr="00151956">
        <w:t xml:space="preserve"> необходимо до </w:t>
      </w:r>
      <w:r w:rsidR="005C667F" w:rsidRPr="00BD02FE">
        <w:rPr>
          <w:b/>
        </w:rPr>
        <w:t>1</w:t>
      </w:r>
      <w:r w:rsidR="00965579">
        <w:rPr>
          <w:b/>
        </w:rPr>
        <w:t>7</w:t>
      </w:r>
      <w:r w:rsidR="005C667F" w:rsidRPr="00BD02FE">
        <w:rPr>
          <w:b/>
        </w:rPr>
        <w:t xml:space="preserve"> </w:t>
      </w:r>
      <w:r w:rsidR="00BD02FE" w:rsidRPr="00BD02FE">
        <w:rPr>
          <w:b/>
        </w:rPr>
        <w:t>ноября</w:t>
      </w:r>
      <w:r w:rsidR="005C667F" w:rsidRPr="00BD02FE">
        <w:rPr>
          <w:b/>
        </w:rPr>
        <w:t xml:space="preserve"> 201</w:t>
      </w:r>
      <w:r w:rsidR="00BD02FE" w:rsidRPr="00BD02FE">
        <w:rPr>
          <w:b/>
        </w:rPr>
        <w:t>7г</w:t>
      </w:r>
      <w:r w:rsidRPr="00BD02FE">
        <w:t xml:space="preserve"> в адрес оргкомит</w:t>
      </w:r>
      <w:r w:rsidRPr="00BD02FE">
        <w:rPr>
          <w:spacing w:val="-3"/>
        </w:rPr>
        <w:t>ета</w:t>
      </w:r>
      <w:r w:rsidRPr="00BD02FE">
        <w:t xml:space="preserve">: </w:t>
      </w:r>
      <w:hyperlink r:id="rId6" w:history="1">
        <w:r w:rsidR="002E49C0" w:rsidRPr="00290AFB">
          <w:rPr>
            <w:rStyle w:val="a3"/>
          </w:rPr>
          <w:t>savchuck.valerij@yandex.ru</w:t>
        </w:r>
      </w:hyperlink>
      <w:r w:rsidR="002E49C0">
        <w:t xml:space="preserve"> </w:t>
      </w:r>
      <w:r w:rsidRPr="00BD02FE">
        <w:t xml:space="preserve">с темой </w:t>
      </w:r>
      <w:r w:rsidRPr="00BD02FE">
        <w:rPr>
          <w:b/>
          <w:bCs/>
        </w:rPr>
        <w:t>«Физическая культура…»</w:t>
      </w:r>
      <w:r w:rsidRPr="00BD02FE">
        <w:rPr>
          <w:spacing w:val="-3"/>
        </w:rPr>
        <w:t xml:space="preserve"> </w:t>
      </w:r>
      <w:r w:rsidR="00D20C43" w:rsidRPr="00387991">
        <w:rPr>
          <w:spacing w:val="-3"/>
        </w:rPr>
        <w:t xml:space="preserve">направить </w:t>
      </w:r>
      <w:r w:rsidR="00D20C43" w:rsidRPr="00D20C43">
        <w:rPr>
          <w:b/>
          <w:bCs/>
          <w:spacing w:val="-3"/>
        </w:rPr>
        <w:t>два</w:t>
      </w:r>
      <w:r w:rsidRPr="00D20C43">
        <w:rPr>
          <w:b/>
          <w:bCs/>
          <w:spacing w:val="-3"/>
        </w:rPr>
        <w:t xml:space="preserve"> файла</w:t>
      </w:r>
      <w:r w:rsidRPr="00D20C43">
        <w:rPr>
          <w:spacing w:val="-3"/>
        </w:rPr>
        <w:t>:</w:t>
      </w:r>
    </w:p>
    <w:p w:rsidR="00BB19D6" w:rsidRPr="00151956" w:rsidRDefault="00BB19D6" w:rsidP="00BB19D6">
      <w:pPr>
        <w:pStyle w:val="a4"/>
        <w:numPr>
          <w:ilvl w:val="12"/>
          <w:numId w:val="0"/>
        </w:numPr>
        <w:jc w:val="both"/>
        <w:rPr>
          <w:sz w:val="24"/>
          <w:szCs w:val="24"/>
        </w:rPr>
      </w:pPr>
    </w:p>
    <w:p w:rsidR="00BB19D6" w:rsidRPr="00151956" w:rsidRDefault="00BB19D6" w:rsidP="00BB19D6">
      <w:pPr>
        <w:pStyle w:val="1"/>
        <w:numPr>
          <w:ilvl w:val="0"/>
          <w:numId w:val="1"/>
        </w:numPr>
        <w:shd w:val="clear" w:color="auto" w:fill="FFFFFF"/>
        <w:tabs>
          <w:tab w:val="left" w:pos="-5387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1956">
        <w:rPr>
          <w:rFonts w:ascii="Times New Roman" w:hAnsi="Times New Roman" w:cs="Times New Roman"/>
          <w:spacing w:val="-1"/>
          <w:sz w:val="24"/>
          <w:szCs w:val="24"/>
        </w:rPr>
        <w:t xml:space="preserve">заявка участника </w:t>
      </w:r>
      <w:r w:rsidRPr="00151956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965579">
        <w:rPr>
          <w:rFonts w:ascii="Times New Roman" w:hAnsi="Times New Roman" w:cs="Times New Roman"/>
          <w:spacing w:val="-2"/>
          <w:sz w:val="24"/>
          <w:szCs w:val="24"/>
        </w:rPr>
        <w:t>образец</w:t>
      </w:r>
      <w:r w:rsidR="00965579" w:rsidRPr="00965579">
        <w:rPr>
          <w:rFonts w:ascii="Times New Roman" w:hAnsi="Times New Roman" w:cs="Times New Roman"/>
          <w:spacing w:val="-2"/>
          <w:sz w:val="24"/>
          <w:szCs w:val="24"/>
        </w:rPr>
        <w:t xml:space="preserve"> прилагается</w:t>
      </w:r>
      <w:r w:rsidRPr="00151956">
        <w:rPr>
          <w:rFonts w:ascii="Times New Roman" w:hAnsi="Times New Roman" w:cs="Times New Roman"/>
          <w:spacing w:val="-2"/>
          <w:sz w:val="24"/>
          <w:szCs w:val="24"/>
        </w:rPr>
        <w:t xml:space="preserve">). Файл называется по фамилии автора, например, </w:t>
      </w:r>
      <w:r w:rsidRPr="00151956">
        <w:rPr>
          <w:rFonts w:ascii="Times New Roman" w:hAnsi="Times New Roman" w:cs="Times New Roman"/>
          <w:b/>
          <w:bCs/>
          <w:spacing w:val="-2"/>
          <w:sz w:val="24"/>
          <w:szCs w:val="24"/>
        </w:rPr>
        <w:t>Иванов-заявка</w:t>
      </w:r>
      <w:r w:rsidRPr="001519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51956">
        <w:rPr>
          <w:rFonts w:ascii="Times New Roman" w:hAnsi="Times New Roman" w:cs="Times New Roman"/>
          <w:b/>
          <w:bCs/>
          <w:sz w:val="24"/>
          <w:szCs w:val="24"/>
          <w:lang w:val="en-US"/>
        </w:rPr>
        <w:t>doc</w:t>
      </w:r>
      <w:r w:rsidRPr="0015195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51956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15195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51956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BB19D6" w:rsidRPr="005608FB" w:rsidRDefault="00BB19D6" w:rsidP="00BB19D6">
      <w:pPr>
        <w:numPr>
          <w:ilvl w:val="0"/>
          <w:numId w:val="1"/>
        </w:numPr>
        <w:shd w:val="clear" w:color="auto" w:fill="FFFFFF"/>
        <w:tabs>
          <w:tab w:val="left" w:pos="-5387"/>
          <w:tab w:val="left" w:pos="686"/>
        </w:tabs>
        <w:ind w:left="567" w:firstLine="0"/>
        <w:jc w:val="both"/>
      </w:pPr>
      <w:r w:rsidRPr="00151956">
        <w:rPr>
          <w:spacing w:val="-1"/>
        </w:rPr>
        <w:t xml:space="preserve">текст доклада. </w:t>
      </w:r>
      <w:r w:rsidRPr="00151956">
        <w:rPr>
          <w:spacing w:val="-2"/>
        </w:rPr>
        <w:t>Файл</w:t>
      </w:r>
      <w:r w:rsidR="00965579">
        <w:rPr>
          <w:spacing w:val="-2"/>
        </w:rPr>
        <w:t xml:space="preserve"> называется по фамилии автора, </w:t>
      </w:r>
      <w:r w:rsidRPr="00151956">
        <w:rPr>
          <w:spacing w:val="-2"/>
        </w:rPr>
        <w:t xml:space="preserve">например, </w:t>
      </w:r>
      <w:r w:rsidRPr="00151956">
        <w:rPr>
          <w:b/>
          <w:bCs/>
          <w:spacing w:val="-2"/>
        </w:rPr>
        <w:t>Иванов-статья</w:t>
      </w:r>
      <w:r w:rsidRPr="00151956">
        <w:rPr>
          <w:b/>
          <w:bCs/>
        </w:rPr>
        <w:t>.</w:t>
      </w:r>
      <w:r w:rsidRPr="00151956">
        <w:rPr>
          <w:b/>
          <w:bCs/>
          <w:lang w:val="en-US"/>
        </w:rPr>
        <w:t>doc</w:t>
      </w:r>
      <w:r w:rsidRPr="00151956">
        <w:rPr>
          <w:b/>
          <w:bCs/>
        </w:rPr>
        <w:t>(</w:t>
      </w:r>
      <w:r w:rsidRPr="00151956">
        <w:rPr>
          <w:b/>
          <w:bCs/>
          <w:lang w:val="en-US"/>
        </w:rPr>
        <w:t>x</w:t>
      </w:r>
      <w:r w:rsidRPr="00151956">
        <w:rPr>
          <w:b/>
          <w:bCs/>
        </w:rPr>
        <w:t xml:space="preserve">). </w:t>
      </w:r>
      <w:r w:rsidRPr="00151956">
        <w:t>В случае наличия соавторов, указывается фамилия первого из авторов</w:t>
      </w:r>
      <w:r w:rsidRPr="00151956">
        <w:rPr>
          <w:spacing w:val="-1"/>
        </w:rPr>
        <w:t>;</w:t>
      </w:r>
    </w:p>
    <w:p w:rsidR="005608FB" w:rsidRDefault="005608FB" w:rsidP="005608FB">
      <w:pPr>
        <w:numPr>
          <w:ilvl w:val="0"/>
          <w:numId w:val="1"/>
        </w:numPr>
        <w:shd w:val="clear" w:color="auto" w:fill="FFFFFF"/>
        <w:tabs>
          <w:tab w:val="left" w:pos="-5387"/>
        </w:tabs>
        <w:ind w:left="567" w:firstLine="0"/>
        <w:jc w:val="both"/>
      </w:pPr>
      <w:proofErr w:type="gramStart"/>
      <w:r>
        <w:t>сканированная</w:t>
      </w:r>
      <w:proofErr w:type="gramEnd"/>
      <w:r>
        <w:t xml:space="preserve"> копию платежного документа с суммой целевого </w:t>
      </w:r>
      <w:r>
        <w:rPr>
          <w:spacing w:val="7"/>
        </w:rPr>
        <w:t>взноса (реквиз</w:t>
      </w:r>
      <w:r>
        <w:rPr>
          <w:spacing w:val="7"/>
        </w:rPr>
        <w:t>и</w:t>
      </w:r>
      <w:r>
        <w:rPr>
          <w:spacing w:val="7"/>
        </w:rPr>
        <w:t xml:space="preserve">ты счета университета прилагаются). </w:t>
      </w:r>
      <w:r>
        <w:rPr>
          <w:spacing w:val="-2"/>
        </w:rPr>
        <w:t>Файл называется по фамилии автора,  напр</w:t>
      </w:r>
      <w:r>
        <w:rPr>
          <w:spacing w:val="-2"/>
        </w:rPr>
        <w:t>и</w:t>
      </w:r>
      <w:r>
        <w:rPr>
          <w:spacing w:val="-2"/>
        </w:rPr>
        <w:t xml:space="preserve">мер, </w:t>
      </w:r>
      <w:r>
        <w:rPr>
          <w:b/>
          <w:bCs/>
          <w:spacing w:val="-2"/>
        </w:rPr>
        <w:t>Иванов-квитанция.</w:t>
      </w:r>
      <w:r>
        <w:rPr>
          <w:b/>
          <w:bCs/>
          <w:lang w:val="en-US"/>
        </w:rPr>
        <w:t>jpg</w:t>
      </w:r>
    </w:p>
    <w:p w:rsidR="00BB19D6" w:rsidRPr="00D20C43" w:rsidRDefault="00BB19D6" w:rsidP="00D20C43">
      <w:pPr>
        <w:jc w:val="both"/>
      </w:pPr>
      <w:r w:rsidRPr="00151956">
        <w:rPr>
          <w:i/>
          <w:iCs/>
        </w:rPr>
        <w:t xml:space="preserve">Убедитесь, что Ваша почта получена! Подтверждение приходит на адрес </w:t>
      </w:r>
      <w:r w:rsidRPr="00151956">
        <w:rPr>
          <w:i/>
          <w:iCs/>
          <w:lang w:val="en-US"/>
        </w:rPr>
        <w:t>e</w:t>
      </w:r>
      <w:r w:rsidRPr="00151956">
        <w:rPr>
          <w:i/>
          <w:iCs/>
        </w:rPr>
        <w:t>-</w:t>
      </w:r>
      <w:r w:rsidRPr="00151956">
        <w:rPr>
          <w:i/>
          <w:iCs/>
          <w:lang w:val="en-US"/>
        </w:rPr>
        <w:t>mail</w:t>
      </w:r>
      <w:r w:rsidRPr="00151956">
        <w:rPr>
          <w:i/>
          <w:iCs/>
        </w:rPr>
        <w:t>, с которого осуществлялась отсылка материалов. Если Вы не получили подтверждения о получении от Оргкомитета в течение 3 дней, повторите отправку и продублируйте материалы на резервный адрес</w:t>
      </w:r>
      <w:r w:rsidRPr="00151956">
        <w:t xml:space="preserve"> </w:t>
      </w:r>
      <w:hyperlink r:id="rId7" w:history="1">
        <w:r w:rsidR="00D20C43" w:rsidRPr="00A4061E">
          <w:rPr>
            <w:rStyle w:val="a3"/>
          </w:rPr>
          <w:t>ask@amgpgu.ru</w:t>
        </w:r>
      </w:hyperlink>
      <w:r w:rsidRPr="00151956">
        <w:rPr>
          <w:i/>
          <w:iCs/>
        </w:rPr>
        <w:t xml:space="preserve"> . </w:t>
      </w:r>
    </w:p>
    <w:p w:rsidR="00BB19D6" w:rsidRPr="00151956" w:rsidRDefault="00BB19D6" w:rsidP="00BB19D6">
      <w:pPr>
        <w:jc w:val="both"/>
        <w:rPr>
          <w:b/>
          <w:bCs/>
        </w:rPr>
      </w:pPr>
      <w:r w:rsidRPr="00151956">
        <w:rPr>
          <w:b/>
          <w:bCs/>
        </w:rPr>
        <w:t xml:space="preserve">Оргкомитет: </w:t>
      </w:r>
    </w:p>
    <w:p w:rsidR="00BB19D6" w:rsidRPr="00151956" w:rsidRDefault="00BB19D6" w:rsidP="00BB19D6">
      <w:pPr>
        <w:jc w:val="both"/>
      </w:pPr>
      <w:r w:rsidRPr="00151956">
        <w:t xml:space="preserve">681000, г. Комсомольск-на-Амуре, ул. Кирова 17, корп. </w:t>
      </w:r>
      <w:r w:rsidR="008E65FC">
        <w:t>1</w:t>
      </w:r>
      <w:r w:rsidRPr="00151956">
        <w:t xml:space="preserve">, ауд. </w:t>
      </w:r>
      <w:r w:rsidR="008E65FC">
        <w:t>138</w:t>
      </w:r>
      <w:r w:rsidRPr="00151956">
        <w:t>.</w:t>
      </w:r>
    </w:p>
    <w:p w:rsidR="00BB19D6" w:rsidRPr="00151956" w:rsidRDefault="00BB19D6" w:rsidP="00BB19D6">
      <w:pPr>
        <w:jc w:val="both"/>
      </w:pPr>
      <w:r w:rsidRPr="00151956">
        <w:t>Институт педагогики и психологии.</w:t>
      </w:r>
    </w:p>
    <w:p w:rsidR="00BB19D6" w:rsidRPr="00151956" w:rsidRDefault="00BB19D6" w:rsidP="00BB19D6">
      <w:pPr>
        <w:jc w:val="both"/>
      </w:pPr>
      <w:r w:rsidRPr="00151956">
        <w:t>Кафедра теории и методики физической культуры и спортивных дисциплин</w:t>
      </w:r>
    </w:p>
    <w:p w:rsidR="002E49C0" w:rsidRDefault="002E49C0" w:rsidP="00965579">
      <w:pPr>
        <w:jc w:val="both"/>
      </w:pPr>
      <w:r w:rsidRPr="002E49C0">
        <w:t>старший преподаватель кафедры</w:t>
      </w:r>
      <w:r w:rsidR="00BB19D6" w:rsidRPr="002E49C0">
        <w:t xml:space="preserve"> </w:t>
      </w:r>
      <w:r w:rsidRPr="002E49C0">
        <w:t>Козлова Екатерина Васильевна</w:t>
      </w:r>
      <w:r w:rsidR="00BB19D6" w:rsidRPr="002E49C0">
        <w:t xml:space="preserve"> (контактный телефон </w:t>
      </w:r>
      <w:r w:rsidRPr="002E49C0">
        <w:t>8 914 187 57 53</w:t>
      </w:r>
      <w:r w:rsidR="00BB19D6" w:rsidRPr="002E49C0">
        <w:t xml:space="preserve">), </w:t>
      </w:r>
      <w:hyperlink r:id="rId8" w:history="1">
        <w:r w:rsidRPr="002E49C0">
          <w:rPr>
            <w:rStyle w:val="a3"/>
          </w:rPr>
          <w:t>savchuck.valerij@yandex.ru</w:t>
        </w:r>
      </w:hyperlink>
    </w:p>
    <w:p w:rsidR="00965579" w:rsidRDefault="00BB19D6" w:rsidP="00965579">
      <w:pPr>
        <w:jc w:val="both"/>
      </w:pPr>
      <w:r w:rsidRPr="00151956">
        <w:t xml:space="preserve">Начальник </w:t>
      </w:r>
      <w:r w:rsidR="002354FB">
        <w:t>отдела научного сопровождения</w:t>
      </w:r>
      <w:r w:rsidRPr="00151956">
        <w:t xml:space="preserve">, </w:t>
      </w:r>
      <w:proofErr w:type="gramStart"/>
      <w:r w:rsidRPr="00151956">
        <w:t>к.б</w:t>
      </w:r>
      <w:proofErr w:type="gramEnd"/>
      <w:r w:rsidRPr="00151956">
        <w:t>.н.,</w:t>
      </w:r>
      <w:r w:rsidR="002354FB">
        <w:t xml:space="preserve"> Сафонова Екатерина Валерьевна т. </w:t>
      </w:r>
      <w:r w:rsidRPr="00151956">
        <w:t xml:space="preserve">(4217) 59-13-79, </w:t>
      </w:r>
      <w:hyperlink r:id="rId9" w:history="1">
        <w:r w:rsidR="00965579" w:rsidRPr="00A4061E">
          <w:rPr>
            <w:rStyle w:val="a3"/>
          </w:rPr>
          <w:t>ask@amgpgu.ru</w:t>
        </w:r>
      </w:hyperlink>
      <w:r w:rsidR="00965579">
        <w:t xml:space="preserve"> </w:t>
      </w:r>
    </w:p>
    <w:p w:rsidR="00965579" w:rsidRDefault="00965579" w:rsidP="00965579">
      <w:pPr>
        <w:jc w:val="both"/>
      </w:pPr>
    </w:p>
    <w:p w:rsidR="00965579" w:rsidRPr="00151956" w:rsidRDefault="00965579" w:rsidP="00965579">
      <w:pPr>
        <w:shd w:val="clear" w:color="auto" w:fill="FFFFFF"/>
        <w:tabs>
          <w:tab w:val="left" w:pos="3586"/>
          <w:tab w:val="center" w:pos="4677"/>
          <w:tab w:val="left" w:pos="6735"/>
        </w:tabs>
        <w:jc w:val="center"/>
        <w:rPr>
          <w:b/>
          <w:bCs/>
          <w:i/>
          <w:iCs/>
        </w:rPr>
      </w:pPr>
      <w:r w:rsidRPr="00151956">
        <w:rPr>
          <w:b/>
          <w:bCs/>
          <w:i/>
          <w:iCs/>
        </w:rPr>
        <w:t>Благодарим за сотрудничество!</w:t>
      </w:r>
    </w:p>
    <w:p w:rsidR="002354FB" w:rsidRDefault="002354FB" w:rsidP="00BB19D6">
      <w:pPr>
        <w:jc w:val="both"/>
      </w:pPr>
    </w:p>
    <w:p w:rsidR="00965579" w:rsidRDefault="00965579" w:rsidP="00965579">
      <w:pPr>
        <w:shd w:val="clear" w:color="auto" w:fill="FFFFFF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БАНКОВСКИЕ РЕКВИЗИТЫ:</w:t>
      </w:r>
    </w:p>
    <w:p w:rsidR="00965579" w:rsidRDefault="00965579" w:rsidP="00965579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Получатель платежа: ФГБОУ </w:t>
      </w:r>
      <w:proofErr w:type="gramStart"/>
      <w:r>
        <w:rPr>
          <w:b w:val="0"/>
          <w:bCs w:val="0"/>
          <w:sz w:val="24"/>
          <w:szCs w:val="24"/>
        </w:rPr>
        <w:t>ВО</w:t>
      </w:r>
      <w:proofErr w:type="gramEnd"/>
      <w:r>
        <w:rPr>
          <w:b w:val="0"/>
          <w:bCs w:val="0"/>
          <w:sz w:val="24"/>
          <w:szCs w:val="24"/>
        </w:rPr>
        <w:t xml:space="preserve"> «Амурский гуманитарно-педагогический государственный университет»</w:t>
      </w:r>
    </w:p>
    <w:p w:rsidR="00965579" w:rsidRDefault="00965579" w:rsidP="00965579">
      <w:pPr>
        <w:pStyle w:val="a5"/>
        <w:shd w:val="clear" w:color="auto" w:fill="FFFFFF"/>
        <w:spacing w:before="0" w:beforeAutospacing="0" w:after="0" w:afterAutospacing="0"/>
      </w:pPr>
      <w:r>
        <w:t>ИНН 2727000776; КПП 270301001; ОКПО 02079170; ОКВЭД 80.30.1; ОКАТО 08409000000; ОГРН 1022700514737, ОКТМО 08709000001;</w:t>
      </w:r>
    </w:p>
    <w:p w:rsidR="00965579" w:rsidRDefault="00965579" w:rsidP="00965579">
      <w:pPr>
        <w:pStyle w:val="a5"/>
        <w:shd w:val="clear" w:color="auto" w:fill="FFFFFF"/>
        <w:spacing w:before="0" w:beforeAutospacing="0" w:after="0" w:afterAutospacing="0"/>
      </w:pPr>
      <w:r>
        <w:rPr>
          <w:b/>
          <w:bCs/>
        </w:rPr>
        <w:t>Адрес</w:t>
      </w:r>
      <w:r>
        <w:t>: 681000, г. Комсомольск-на-Амуре, ул. Кирова, дом 17, корпус 2</w:t>
      </w:r>
    </w:p>
    <w:p w:rsidR="00965579" w:rsidRDefault="00965579" w:rsidP="00965579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Данные банка и получателя</w:t>
      </w:r>
      <w:r>
        <w:t>: УФК по Хабаровскому краю (ФГБОУ ВО «</w:t>
      </w:r>
      <w:proofErr w:type="spellStart"/>
      <w:r>
        <w:t>АмГПГУ</w:t>
      </w:r>
      <w:proofErr w:type="spellEnd"/>
      <w:r>
        <w:t xml:space="preserve">» ЛС 20226Х63990) </w:t>
      </w:r>
      <w:proofErr w:type="gramStart"/>
      <w:r>
        <w:t>Р</w:t>
      </w:r>
      <w:proofErr w:type="gramEnd"/>
      <w:r>
        <w:t xml:space="preserve">/с 40501810700002000002 в </w:t>
      </w:r>
      <w:r w:rsidRPr="00C70234">
        <w:t xml:space="preserve">Отделение Хабаровск </w:t>
      </w:r>
      <w:r>
        <w:t>г. Хабаровск, БИК 040813001</w:t>
      </w:r>
      <w:r>
        <w:rPr>
          <w:rStyle w:val="apple-converted-space"/>
          <w:rFonts w:eastAsia="SimSun"/>
        </w:rPr>
        <w:t> </w:t>
      </w:r>
      <w:r>
        <w:br/>
        <w:t>КБК 00000000000000000130</w:t>
      </w:r>
    </w:p>
    <w:p w:rsidR="00965579" w:rsidRDefault="00965579" w:rsidP="00965579">
      <w:pPr>
        <w:tabs>
          <w:tab w:val="left" w:pos="720"/>
        </w:tabs>
        <w:jc w:val="both"/>
      </w:pPr>
      <w:r>
        <w:t xml:space="preserve">На платежном поручении в графе назначения платежа документе делается пометка: </w:t>
      </w:r>
    </w:p>
    <w:p w:rsidR="00965579" w:rsidRDefault="00965579" w:rsidP="00965579">
      <w:pPr>
        <w:tabs>
          <w:tab w:val="left" w:pos="720"/>
        </w:tabs>
        <w:jc w:val="both"/>
      </w:pPr>
      <w:r>
        <w:t>«Физическая культура »</w:t>
      </w:r>
      <w:r>
        <w:rPr>
          <w:i/>
          <w:iCs/>
        </w:rPr>
        <w:t>, ФИО</w:t>
      </w:r>
      <w:r>
        <w:t>.</w:t>
      </w:r>
      <w:r w:rsidR="005608FB">
        <w:t xml:space="preserve"> </w:t>
      </w:r>
    </w:p>
    <w:p w:rsidR="005608FB" w:rsidRDefault="005608FB" w:rsidP="00965579">
      <w:pPr>
        <w:tabs>
          <w:tab w:val="left" w:pos="720"/>
        </w:tabs>
        <w:jc w:val="both"/>
      </w:pPr>
      <w:r>
        <w:t>Оплата публикации и сертификата возможна на месте.</w:t>
      </w:r>
    </w:p>
    <w:p w:rsidR="002354FB" w:rsidRPr="00151956" w:rsidRDefault="002354FB" w:rsidP="00BB19D6">
      <w:pPr>
        <w:jc w:val="both"/>
      </w:pPr>
    </w:p>
    <w:p w:rsidR="00032743" w:rsidRDefault="00032743" w:rsidP="00032743">
      <w:pPr>
        <w:shd w:val="clear" w:color="auto" w:fill="FFFFFF"/>
        <w:jc w:val="center"/>
        <w:rPr>
          <w:b/>
          <w:bCs/>
          <w:spacing w:val="-7"/>
        </w:rPr>
      </w:pPr>
      <w:r w:rsidRPr="002352E5">
        <w:rPr>
          <w:b/>
          <w:bCs/>
          <w:spacing w:val="-7"/>
        </w:rPr>
        <w:t>ОПЛАТА ЧЕРЕЗ СБЕРБАНК-ОНЛАЙН</w:t>
      </w:r>
    </w:p>
    <w:p w:rsidR="00032743" w:rsidRPr="00650654" w:rsidRDefault="00032743" w:rsidP="00032743">
      <w:pPr>
        <w:shd w:val="clear" w:color="auto" w:fill="FFFFFF"/>
        <w:jc w:val="both"/>
      </w:pPr>
      <w:r>
        <w:rPr>
          <w:bCs/>
          <w:spacing w:val="-7"/>
        </w:rPr>
        <w:t>В</w:t>
      </w:r>
      <w:r w:rsidRPr="00B84EAF">
        <w:rPr>
          <w:bCs/>
          <w:spacing w:val="-7"/>
        </w:rPr>
        <w:t xml:space="preserve"> раздел</w:t>
      </w:r>
      <w:r>
        <w:rPr>
          <w:bCs/>
          <w:spacing w:val="-7"/>
        </w:rPr>
        <w:t>е</w:t>
      </w:r>
      <w:r w:rsidRPr="00B84EAF">
        <w:rPr>
          <w:bCs/>
          <w:spacing w:val="-7"/>
        </w:rPr>
        <w:t xml:space="preserve"> «Переводы и платежи» </w:t>
      </w:r>
      <w:r>
        <w:rPr>
          <w:bCs/>
          <w:spacing w:val="-7"/>
        </w:rPr>
        <w:t xml:space="preserve">в поисковой </w:t>
      </w:r>
      <w:r w:rsidRPr="00650654">
        <w:t xml:space="preserve">строке «Оплата покупок и услуг» </w:t>
      </w:r>
      <w:r>
        <w:t xml:space="preserve">введите </w:t>
      </w:r>
      <w:r w:rsidRPr="00650654">
        <w:t xml:space="preserve">ИНН </w:t>
      </w:r>
      <w:r w:rsidRPr="002352E5">
        <w:t>2727000776</w:t>
      </w:r>
      <w:r>
        <w:t>. Откройте реквизиты «</w:t>
      </w:r>
      <w:proofErr w:type="spellStart"/>
      <w:r>
        <w:t>АмПГГУ</w:t>
      </w:r>
      <w:proofErr w:type="spellEnd"/>
      <w:r>
        <w:t xml:space="preserve">». Введите </w:t>
      </w:r>
      <w:r w:rsidRPr="00650654">
        <w:t>КБК 00000000000000000130</w:t>
      </w:r>
      <w:r>
        <w:t xml:space="preserve">, </w:t>
      </w:r>
      <w:r w:rsidRPr="00650654">
        <w:t>ОКТМО 08709000001</w:t>
      </w:r>
      <w:r>
        <w:t>. В «</w:t>
      </w:r>
      <w:r w:rsidRPr="00650654">
        <w:t>НАЗНАЧЕНИЕ ПЛАТЕЖА</w:t>
      </w:r>
      <w:r>
        <w:t xml:space="preserve">» укажите Конференция </w:t>
      </w:r>
      <w:r w:rsidRPr="002352E5">
        <w:t>«</w:t>
      </w:r>
      <w:r w:rsidR="00965579">
        <w:t>Физическая культура</w:t>
      </w:r>
      <w:r w:rsidRPr="002352E5">
        <w:t>», ФИО.</w:t>
      </w:r>
    </w:p>
    <w:p w:rsidR="00BB19D6" w:rsidRPr="00151956" w:rsidRDefault="00BB19D6" w:rsidP="00BB19D6">
      <w:pPr>
        <w:shd w:val="clear" w:color="auto" w:fill="FFFFFF"/>
        <w:jc w:val="both"/>
        <w:rPr>
          <w:i/>
          <w:iCs/>
          <w:sz w:val="22"/>
          <w:szCs w:val="22"/>
        </w:rPr>
      </w:pPr>
      <w:r w:rsidRPr="00151956">
        <w:rPr>
          <w:i/>
          <w:iCs/>
          <w:sz w:val="22"/>
          <w:szCs w:val="22"/>
        </w:rPr>
        <w:t xml:space="preserve">Для зарубежных </w:t>
      </w:r>
      <w:r w:rsidR="005C4305">
        <w:rPr>
          <w:i/>
          <w:iCs/>
          <w:sz w:val="22"/>
          <w:szCs w:val="22"/>
        </w:rPr>
        <w:t>докладчиков публикация без предоставления печатного экземпляра сборника бесплатно</w:t>
      </w:r>
      <w:r w:rsidRPr="00151956">
        <w:rPr>
          <w:i/>
          <w:iCs/>
          <w:sz w:val="22"/>
          <w:szCs w:val="22"/>
        </w:rPr>
        <w:t>.</w:t>
      </w:r>
    </w:p>
    <w:p w:rsidR="005C4305" w:rsidRPr="00151956" w:rsidRDefault="005C4305" w:rsidP="00BB19D6">
      <w:pPr>
        <w:shd w:val="clear" w:color="auto" w:fill="FFFFFF"/>
        <w:tabs>
          <w:tab w:val="left" w:pos="3586"/>
        </w:tabs>
        <w:jc w:val="both"/>
        <w:rPr>
          <w:b/>
          <w:bCs/>
          <w:i/>
          <w:iCs/>
          <w:sz w:val="16"/>
          <w:szCs w:val="16"/>
        </w:rPr>
      </w:pPr>
    </w:p>
    <w:p w:rsidR="00151956" w:rsidRDefault="00BB19D6" w:rsidP="005C4305">
      <w:pPr>
        <w:shd w:val="clear" w:color="auto" w:fill="FFFFFF"/>
        <w:tabs>
          <w:tab w:val="left" w:pos="3586"/>
        </w:tabs>
        <w:jc w:val="both"/>
      </w:pPr>
      <w:r w:rsidRPr="00151956">
        <w:rPr>
          <w:b/>
          <w:bCs/>
          <w:i/>
          <w:iCs/>
        </w:rPr>
        <w:t xml:space="preserve">Внимание!!! Возможные изменения и дополнительная информация о проведении конференции будет размещена на сайте в разделе конференций: </w:t>
      </w:r>
      <w:hyperlink r:id="rId10" w:history="1">
        <w:r w:rsidRPr="00151956">
          <w:rPr>
            <w:rStyle w:val="a3"/>
          </w:rPr>
          <w:t>http://www.amgpgu.ru/activity/scinsce/conference/our/</w:t>
        </w:r>
      </w:hyperlink>
      <w:r w:rsidR="00151956">
        <w:br w:type="page"/>
      </w:r>
    </w:p>
    <w:p w:rsidR="00151956" w:rsidRDefault="00965579" w:rsidP="00151956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Приложение</w:t>
      </w:r>
    </w:p>
    <w:p w:rsidR="00151956" w:rsidRDefault="00151956" w:rsidP="00151956">
      <w:pPr>
        <w:shd w:val="clear" w:color="auto" w:fill="FFFFFF"/>
        <w:jc w:val="center"/>
        <w:rPr>
          <w:b/>
          <w:bCs/>
          <w:spacing w:val="-8"/>
          <w:sz w:val="22"/>
          <w:szCs w:val="22"/>
        </w:rPr>
      </w:pPr>
      <w:r>
        <w:rPr>
          <w:b/>
          <w:bCs/>
          <w:spacing w:val="-11"/>
          <w:sz w:val="22"/>
          <w:szCs w:val="22"/>
        </w:rPr>
        <w:t xml:space="preserve">ЗАЯВКА </w:t>
      </w:r>
      <w:r>
        <w:rPr>
          <w:b/>
          <w:bCs/>
          <w:spacing w:val="-8"/>
          <w:sz w:val="22"/>
          <w:szCs w:val="22"/>
        </w:rPr>
        <w:t>УЧАСТНИКА: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022586" w:rsidRPr="008339FA" w:rsidTr="003F31F5">
        <w:tc>
          <w:tcPr>
            <w:tcW w:w="4785" w:type="dxa"/>
          </w:tcPr>
          <w:p w:rsidR="00022586" w:rsidRPr="00022586" w:rsidRDefault="00022586" w:rsidP="003F31F5">
            <w:r w:rsidRPr="00022586">
              <w:rPr>
                <w:sz w:val="22"/>
                <w:szCs w:val="22"/>
              </w:rPr>
              <w:t>Фамилия Имя Отчество (полностью)</w:t>
            </w:r>
          </w:p>
        </w:tc>
        <w:tc>
          <w:tcPr>
            <w:tcW w:w="4786" w:type="dxa"/>
          </w:tcPr>
          <w:p w:rsidR="00022586" w:rsidRPr="00022586" w:rsidRDefault="00022586" w:rsidP="003F31F5">
            <w:pPr>
              <w:jc w:val="center"/>
              <w:rPr>
                <w:b/>
              </w:rPr>
            </w:pPr>
          </w:p>
        </w:tc>
      </w:tr>
      <w:tr w:rsidR="00022586" w:rsidRPr="008339FA" w:rsidTr="003F31F5">
        <w:tc>
          <w:tcPr>
            <w:tcW w:w="4785" w:type="dxa"/>
          </w:tcPr>
          <w:p w:rsidR="00022586" w:rsidRPr="00022586" w:rsidRDefault="00022586" w:rsidP="003F31F5">
            <w:r w:rsidRPr="00022586">
              <w:rPr>
                <w:sz w:val="22"/>
                <w:szCs w:val="22"/>
              </w:rPr>
              <w:t>Докладчик/слушатель</w:t>
            </w:r>
          </w:p>
        </w:tc>
        <w:tc>
          <w:tcPr>
            <w:tcW w:w="4786" w:type="dxa"/>
          </w:tcPr>
          <w:p w:rsidR="00022586" w:rsidRPr="00022586" w:rsidRDefault="00022586" w:rsidP="003F31F5">
            <w:pPr>
              <w:jc w:val="center"/>
              <w:rPr>
                <w:b/>
              </w:rPr>
            </w:pPr>
          </w:p>
        </w:tc>
      </w:tr>
      <w:tr w:rsidR="00022586" w:rsidRPr="008339FA" w:rsidTr="003F31F5">
        <w:tc>
          <w:tcPr>
            <w:tcW w:w="4785" w:type="dxa"/>
          </w:tcPr>
          <w:p w:rsidR="00022586" w:rsidRPr="00022586" w:rsidRDefault="00022586" w:rsidP="003F31F5">
            <w:r w:rsidRPr="00022586">
              <w:rPr>
                <w:sz w:val="22"/>
                <w:szCs w:val="22"/>
              </w:rPr>
              <w:t xml:space="preserve">Образовательная организация </w:t>
            </w:r>
          </w:p>
        </w:tc>
        <w:tc>
          <w:tcPr>
            <w:tcW w:w="4786" w:type="dxa"/>
          </w:tcPr>
          <w:p w:rsidR="00022586" w:rsidRPr="00022586" w:rsidRDefault="00022586" w:rsidP="003F31F5">
            <w:pPr>
              <w:jc w:val="center"/>
              <w:rPr>
                <w:b/>
              </w:rPr>
            </w:pPr>
          </w:p>
        </w:tc>
      </w:tr>
      <w:tr w:rsidR="00022586" w:rsidRPr="008339FA" w:rsidTr="003F31F5">
        <w:tc>
          <w:tcPr>
            <w:tcW w:w="4785" w:type="dxa"/>
          </w:tcPr>
          <w:p w:rsidR="00022586" w:rsidRPr="00022586" w:rsidRDefault="00022586" w:rsidP="003F31F5">
            <w:r w:rsidRPr="00022586">
              <w:rPr>
                <w:sz w:val="22"/>
                <w:szCs w:val="22"/>
              </w:rPr>
              <w:t>Должность</w:t>
            </w:r>
          </w:p>
        </w:tc>
        <w:tc>
          <w:tcPr>
            <w:tcW w:w="4786" w:type="dxa"/>
          </w:tcPr>
          <w:p w:rsidR="00022586" w:rsidRPr="00022586" w:rsidRDefault="00022586" w:rsidP="003F31F5">
            <w:pPr>
              <w:jc w:val="center"/>
              <w:rPr>
                <w:b/>
              </w:rPr>
            </w:pPr>
          </w:p>
        </w:tc>
      </w:tr>
      <w:tr w:rsidR="00022586" w:rsidRPr="008339FA" w:rsidTr="003F31F5">
        <w:tc>
          <w:tcPr>
            <w:tcW w:w="4785" w:type="dxa"/>
          </w:tcPr>
          <w:p w:rsidR="00022586" w:rsidRPr="00022586" w:rsidRDefault="00022586" w:rsidP="003F31F5">
            <w:r w:rsidRPr="00022586">
              <w:rPr>
                <w:sz w:val="22"/>
                <w:szCs w:val="22"/>
              </w:rPr>
              <w:t xml:space="preserve">Возраст </w:t>
            </w:r>
          </w:p>
        </w:tc>
        <w:tc>
          <w:tcPr>
            <w:tcW w:w="4786" w:type="dxa"/>
          </w:tcPr>
          <w:p w:rsidR="00022586" w:rsidRPr="00022586" w:rsidRDefault="00022586" w:rsidP="003F31F5">
            <w:pPr>
              <w:jc w:val="center"/>
              <w:rPr>
                <w:b/>
              </w:rPr>
            </w:pPr>
          </w:p>
        </w:tc>
      </w:tr>
      <w:tr w:rsidR="00022586" w:rsidRPr="008339FA" w:rsidTr="003F31F5">
        <w:tc>
          <w:tcPr>
            <w:tcW w:w="4785" w:type="dxa"/>
          </w:tcPr>
          <w:p w:rsidR="00022586" w:rsidRPr="00022586" w:rsidRDefault="00022586" w:rsidP="003F31F5">
            <w:r w:rsidRPr="00022586">
              <w:rPr>
                <w:sz w:val="22"/>
                <w:szCs w:val="22"/>
              </w:rPr>
              <w:t>Контактная информация (телефон с кодом города, е-</w:t>
            </w:r>
            <w:r w:rsidRPr="00022586">
              <w:rPr>
                <w:sz w:val="22"/>
                <w:szCs w:val="22"/>
                <w:lang w:val="en-US"/>
              </w:rPr>
              <w:t>mail</w:t>
            </w:r>
            <w:proofErr w:type="gramStart"/>
            <w:r w:rsidRPr="00022586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4786" w:type="dxa"/>
          </w:tcPr>
          <w:p w:rsidR="00022586" w:rsidRPr="00022586" w:rsidRDefault="00022586" w:rsidP="003F31F5">
            <w:pPr>
              <w:jc w:val="center"/>
              <w:rPr>
                <w:b/>
              </w:rPr>
            </w:pPr>
          </w:p>
        </w:tc>
      </w:tr>
      <w:tr w:rsidR="00022586" w:rsidRPr="008339FA" w:rsidTr="003F31F5">
        <w:tc>
          <w:tcPr>
            <w:tcW w:w="4785" w:type="dxa"/>
          </w:tcPr>
          <w:p w:rsidR="00022586" w:rsidRPr="00022586" w:rsidRDefault="00022586" w:rsidP="003F31F5">
            <w:r w:rsidRPr="00022586">
              <w:rPr>
                <w:sz w:val="22"/>
                <w:szCs w:val="22"/>
              </w:rPr>
              <w:t>Почтовый адрес с индексом (для рассылки сборника)</w:t>
            </w:r>
          </w:p>
        </w:tc>
        <w:tc>
          <w:tcPr>
            <w:tcW w:w="4786" w:type="dxa"/>
          </w:tcPr>
          <w:p w:rsidR="00022586" w:rsidRPr="00022586" w:rsidRDefault="00022586" w:rsidP="003F31F5">
            <w:pPr>
              <w:jc w:val="center"/>
              <w:rPr>
                <w:b/>
              </w:rPr>
            </w:pPr>
          </w:p>
        </w:tc>
      </w:tr>
      <w:tr w:rsidR="00022586" w:rsidRPr="008339FA" w:rsidTr="003F31F5">
        <w:tc>
          <w:tcPr>
            <w:tcW w:w="4785" w:type="dxa"/>
          </w:tcPr>
          <w:p w:rsidR="00022586" w:rsidRPr="00022586" w:rsidRDefault="00022586" w:rsidP="003F31F5">
            <w:r w:rsidRPr="00022586">
              <w:rPr>
                <w:sz w:val="22"/>
                <w:szCs w:val="22"/>
              </w:rPr>
              <w:t>Название доклада</w:t>
            </w:r>
          </w:p>
        </w:tc>
        <w:tc>
          <w:tcPr>
            <w:tcW w:w="4786" w:type="dxa"/>
          </w:tcPr>
          <w:p w:rsidR="00022586" w:rsidRPr="00022586" w:rsidRDefault="00022586" w:rsidP="003F31F5">
            <w:pPr>
              <w:jc w:val="center"/>
              <w:rPr>
                <w:b/>
              </w:rPr>
            </w:pPr>
          </w:p>
        </w:tc>
      </w:tr>
      <w:tr w:rsidR="00022586" w:rsidRPr="008339FA" w:rsidTr="003F31F5">
        <w:tc>
          <w:tcPr>
            <w:tcW w:w="4785" w:type="dxa"/>
          </w:tcPr>
          <w:p w:rsidR="00022586" w:rsidRPr="00022586" w:rsidRDefault="00022586" w:rsidP="003F31F5">
            <w:r w:rsidRPr="00022586">
              <w:rPr>
                <w:sz w:val="22"/>
                <w:szCs w:val="22"/>
              </w:rPr>
              <w:t>Необходимость сертификата участника</w:t>
            </w:r>
          </w:p>
        </w:tc>
        <w:tc>
          <w:tcPr>
            <w:tcW w:w="4786" w:type="dxa"/>
          </w:tcPr>
          <w:p w:rsidR="00022586" w:rsidRPr="00022586" w:rsidRDefault="00022586" w:rsidP="003F31F5">
            <w:pPr>
              <w:jc w:val="center"/>
              <w:rPr>
                <w:b/>
              </w:rPr>
            </w:pPr>
          </w:p>
        </w:tc>
      </w:tr>
      <w:tr w:rsidR="00022586" w:rsidRPr="008339FA" w:rsidTr="003F31F5">
        <w:tc>
          <w:tcPr>
            <w:tcW w:w="4785" w:type="dxa"/>
          </w:tcPr>
          <w:p w:rsidR="00022586" w:rsidRPr="00022586" w:rsidRDefault="00022586" w:rsidP="003F31F5">
            <w:r w:rsidRPr="00022586">
              <w:rPr>
                <w:sz w:val="22"/>
                <w:szCs w:val="22"/>
              </w:rPr>
              <w:t>Планируется публикация материалов</w:t>
            </w:r>
          </w:p>
        </w:tc>
        <w:tc>
          <w:tcPr>
            <w:tcW w:w="4786" w:type="dxa"/>
          </w:tcPr>
          <w:p w:rsidR="00022586" w:rsidRPr="00022586" w:rsidRDefault="00022586" w:rsidP="003F31F5">
            <w:pPr>
              <w:jc w:val="center"/>
              <w:rPr>
                <w:b/>
              </w:rPr>
            </w:pPr>
          </w:p>
        </w:tc>
      </w:tr>
    </w:tbl>
    <w:p w:rsidR="00151956" w:rsidRDefault="00151956" w:rsidP="00151956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</w:p>
    <w:p w:rsidR="00CE5277" w:rsidRPr="00203F6E" w:rsidRDefault="00CE5277" w:rsidP="00CE5277">
      <w:pPr>
        <w:shd w:val="clear" w:color="auto" w:fill="FFFFFF"/>
        <w:jc w:val="center"/>
        <w:rPr>
          <w:b/>
          <w:bCs/>
          <w:caps/>
          <w:spacing w:val="-11"/>
        </w:rPr>
      </w:pPr>
      <w:r w:rsidRPr="00203F6E">
        <w:rPr>
          <w:b/>
          <w:bCs/>
          <w:caps/>
          <w:spacing w:val="-11"/>
        </w:rPr>
        <w:t xml:space="preserve">Требования к оформлению материалов </w:t>
      </w:r>
    </w:p>
    <w:p w:rsidR="00090E62" w:rsidRDefault="00CE5277" w:rsidP="00090E62">
      <w:pPr>
        <w:shd w:val="clear" w:color="auto" w:fill="FFFFFF"/>
        <w:tabs>
          <w:tab w:val="left" w:pos="682"/>
        </w:tabs>
        <w:ind w:firstLine="709"/>
      </w:pPr>
      <w:r w:rsidRPr="00203F6E">
        <w:t xml:space="preserve">- объем доклада </w:t>
      </w:r>
      <w:r w:rsidRPr="00203F6E">
        <w:rPr>
          <w:b/>
        </w:rPr>
        <w:t xml:space="preserve">от </w:t>
      </w:r>
      <w:r>
        <w:rPr>
          <w:b/>
        </w:rPr>
        <w:t>4</w:t>
      </w:r>
      <w:r w:rsidRPr="00203F6E">
        <w:rPr>
          <w:b/>
        </w:rPr>
        <w:t xml:space="preserve"> страниц</w:t>
      </w:r>
      <w:r w:rsidRPr="00203F6E">
        <w:t>;</w:t>
      </w:r>
    </w:p>
    <w:p w:rsidR="00CE5277" w:rsidRPr="00203F6E" w:rsidRDefault="00CE5277" w:rsidP="00090E62">
      <w:pPr>
        <w:shd w:val="clear" w:color="auto" w:fill="FFFFFF"/>
        <w:tabs>
          <w:tab w:val="left" w:pos="682"/>
        </w:tabs>
        <w:ind w:firstLine="709"/>
      </w:pPr>
      <w:r w:rsidRPr="00203F6E">
        <w:t xml:space="preserve">- доклады набираются в текстовом редакторе в формате </w:t>
      </w:r>
      <w:proofErr w:type="spellStart"/>
      <w:r w:rsidRPr="00203F6E">
        <w:t>MicrosoftWord</w:t>
      </w:r>
      <w:proofErr w:type="spellEnd"/>
      <w:r w:rsidRPr="00203F6E">
        <w:t xml:space="preserve"> 1997–2003. Шрифт </w:t>
      </w:r>
      <w:r w:rsidRPr="00203F6E">
        <w:sym w:font="Symbol" w:char="F02D"/>
      </w:r>
      <w:proofErr w:type="spellStart"/>
      <w:r w:rsidRPr="00203F6E">
        <w:t>TimesNewRoman</w:t>
      </w:r>
      <w:proofErr w:type="spellEnd"/>
      <w:r w:rsidRPr="00203F6E">
        <w:t xml:space="preserve">, размер шрифта </w:t>
      </w:r>
      <w:r w:rsidRPr="00203F6E">
        <w:sym w:font="Symbol" w:char="F02D"/>
      </w:r>
      <w:r w:rsidRPr="00203F6E">
        <w:t xml:space="preserve"> 14, интервал </w:t>
      </w:r>
      <w:r w:rsidRPr="00203F6E">
        <w:sym w:font="Symbol" w:char="F02D"/>
      </w:r>
      <w:r w:rsidRPr="00203F6E">
        <w:t xml:space="preserve"> одинарный, выравнивание </w:t>
      </w:r>
      <w:r w:rsidRPr="00203F6E">
        <w:sym w:font="Symbol" w:char="F02D"/>
      </w:r>
      <w:r w:rsidRPr="00203F6E">
        <w:t xml:space="preserve"> по ширине листа, абзацный отступ </w:t>
      </w:r>
      <w:r w:rsidRPr="00203F6E">
        <w:sym w:font="Symbol" w:char="F02D"/>
      </w:r>
      <w:r w:rsidRPr="00203F6E">
        <w:t xml:space="preserve"> </w:t>
      </w:r>
      <w:smartTag w:uri="urn:schemas-microsoft-com:office:smarttags" w:element="metricconverter">
        <w:smartTagPr>
          <w:attr w:name="ProductID" w:val="25 мм"/>
        </w:smartTagPr>
        <w:r w:rsidRPr="00203F6E">
          <w:t>1,25 см</w:t>
        </w:r>
      </w:smartTag>
      <w:r w:rsidRPr="00203F6E">
        <w:t>. Формат страницы А</w:t>
      </w:r>
      <w:proofErr w:type="gramStart"/>
      <w:r w:rsidRPr="00203F6E">
        <w:t>4</w:t>
      </w:r>
      <w:proofErr w:type="gramEnd"/>
      <w:r w:rsidRPr="00203F6E">
        <w:t xml:space="preserve"> (210</w:t>
      </w:r>
      <w:r w:rsidRPr="00203F6E">
        <w:sym w:font="Symbol" w:char="F02A"/>
      </w:r>
      <w:r w:rsidRPr="00203F6E">
        <w:t xml:space="preserve">297 мм), ориентация книжная, все поля </w:t>
      </w:r>
      <w:r w:rsidRPr="00203F6E">
        <w:sym w:font="Symbol" w:char="F02D"/>
      </w:r>
      <w:r w:rsidRPr="00203F6E">
        <w:t xml:space="preserve"> </w:t>
      </w:r>
      <w:smartTag w:uri="urn:schemas-microsoft-com:office:smarttags" w:element="metricconverter">
        <w:smartTagPr>
          <w:attr w:name="ProductID" w:val="25 мм"/>
        </w:smartTagPr>
        <w:r w:rsidRPr="00203F6E">
          <w:t>25 мм</w:t>
        </w:r>
      </w:smartTag>
      <w:r w:rsidRPr="00203F6E">
        <w:t xml:space="preserve">, страницы не нумеруются. Допускаются удобочитаемые схемы, диаграммы, таблицы, рисунки, возможны фотографии по тексту </w:t>
      </w:r>
    </w:p>
    <w:p w:rsidR="00CE5277" w:rsidRPr="00203F6E" w:rsidRDefault="00CE5277" w:rsidP="00CE5277">
      <w:pPr>
        <w:tabs>
          <w:tab w:val="left" w:pos="720"/>
        </w:tabs>
        <w:jc w:val="both"/>
      </w:pPr>
      <w:r w:rsidRPr="00203F6E">
        <w:t xml:space="preserve">Все таблицы и рисунки в тексте должны иметь название, сквозную нумерацию, в тексте на них обязательно должны содержаться ссылки. </w:t>
      </w:r>
      <w:r w:rsidRPr="00203F6E">
        <w:rPr>
          <w:spacing w:val="-2"/>
        </w:rPr>
        <w:t xml:space="preserve">Не допускается использование постраничных и концевых сносок. </w:t>
      </w:r>
      <w:r w:rsidRPr="00203F6E">
        <w:t xml:space="preserve">Библиографический список оформляется в соответствие с ГОСТ 7.1-2003 и составляется в алфавитном порядке. </w:t>
      </w:r>
      <w:r w:rsidRPr="00203F6E">
        <w:rPr>
          <w:spacing w:val="-2"/>
        </w:rPr>
        <w:t xml:space="preserve">Ссылки на литературу </w:t>
      </w:r>
      <w:proofErr w:type="gramStart"/>
      <w:r w:rsidRPr="00203F6E">
        <w:rPr>
          <w:spacing w:val="-2"/>
        </w:rPr>
        <w:t>указываются по тексту цифрой в квадратных скобках в случае прямой цитаты через запятую указывается</w:t>
      </w:r>
      <w:proofErr w:type="gramEnd"/>
      <w:r w:rsidRPr="00203F6E">
        <w:rPr>
          <w:spacing w:val="-2"/>
        </w:rPr>
        <w:t xml:space="preserve"> номер страницы (например: [3] или со страницей [3, с.15]). </w:t>
      </w:r>
      <w:r w:rsidRPr="00203F6E">
        <w:t xml:space="preserve">В конце доклада располагаются использованные источники (Библиографический список). Текст печатается в авторской редакции, должен быть вычитан и проверен авторами. Оргкомитет оставляет за собой право отклонять материалы, не соответствующие тематике </w:t>
      </w:r>
      <w:r>
        <w:t>семинара</w:t>
      </w:r>
      <w:r w:rsidRPr="00203F6E">
        <w:t>.</w:t>
      </w:r>
    </w:p>
    <w:p w:rsidR="00CE5277" w:rsidRPr="00203F6E" w:rsidRDefault="00CE5277" w:rsidP="00CE5277">
      <w:pPr>
        <w:ind w:firstLine="709"/>
        <w:outlineLvl w:val="0"/>
        <w:rPr>
          <w:rFonts w:eastAsia="Batang"/>
          <w:b/>
        </w:rPr>
      </w:pPr>
    </w:p>
    <w:p w:rsidR="00CE5277" w:rsidRPr="00203F6E" w:rsidRDefault="00CE5277" w:rsidP="00CE5277">
      <w:pPr>
        <w:jc w:val="center"/>
        <w:outlineLvl w:val="0"/>
        <w:rPr>
          <w:rFonts w:eastAsia="Batang"/>
          <w:b/>
          <w:i/>
        </w:rPr>
      </w:pPr>
      <w:r w:rsidRPr="00203F6E">
        <w:rPr>
          <w:rFonts w:eastAsia="Batang"/>
          <w:b/>
          <w:i/>
        </w:rPr>
        <w:t>Образец оформления материалов</w:t>
      </w:r>
    </w:p>
    <w:p w:rsidR="00CE5277" w:rsidRPr="00203F6E" w:rsidRDefault="00CE5277" w:rsidP="00CE5277">
      <w:pPr>
        <w:outlineLvl w:val="0"/>
        <w:rPr>
          <w:rFonts w:eastAsia="Batang"/>
          <w:b/>
          <w:i/>
        </w:rPr>
      </w:pPr>
      <w:r w:rsidRPr="00203F6E">
        <w:rPr>
          <w:rFonts w:eastAsia="Batang"/>
          <w:b/>
          <w:i/>
        </w:rPr>
        <w:t xml:space="preserve">УДК </w:t>
      </w:r>
    </w:p>
    <w:p w:rsidR="00CE5277" w:rsidRPr="00203F6E" w:rsidRDefault="00CE5277" w:rsidP="00CE5277">
      <w:pPr>
        <w:outlineLvl w:val="0"/>
        <w:rPr>
          <w:rFonts w:eastAsia="Batang"/>
          <w:b/>
          <w:i/>
        </w:rPr>
      </w:pPr>
    </w:p>
    <w:p w:rsidR="00CE5277" w:rsidRPr="00203F6E" w:rsidRDefault="00CE5277" w:rsidP="00CE5277">
      <w:pPr>
        <w:shd w:val="clear" w:color="auto" w:fill="FFFFFF"/>
        <w:jc w:val="center"/>
        <w:outlineLvl w:val="0"/>
        <w:rPr>
          <w:b/>
          <w:bCs/>
          <w:i/>
        </w:rPr>
      </w:pPr>
      <w:r w:rsidRPr="00203F6E">
        <w:rPr>
          <w:b/>
        </w:rPr>
        <w:t>НАЗВАНИЕ ДОКЛАДА</w:t>
      </w:r>
    </w:p>
    <w:p w:rsidR="00CE5277" w:rsidRPr="00203F6E" w:rsidRDefault="00CE5277" w:rsidP="00CE5277">
      <w:pPr>
        <w:shd w:val="clear" w:color="auto" w:fill="FFFFFF"/>
        <w:jc w:val="right"/>
        <w:outlineLvl w:val="0"/>
        <w:rPr>
          <w:b/>
          <w:bCs/>
          <w:i/>
        </w:rPr>
      </w:pPr>
    </w:p>
    <w:p w:rsidR="00CE5277" w:rsidRPr="00203F6E" w:rsidRDefault="00CE5277" w:rsidP="00CE5277">
      <w:pPr>
        <w:shd w:val="clear" w:color="auto" w:fill="FFFFFF"/>
        <w:jc w:val="right"/>
        <w:outlineLvl w:val="0"/>
        <w:rPr>
          <w:b/>
          <w:i/>
        </w:rPr>
      </w:pPr>
      <w:r w:rsidRPr="00203F6E">
        <w:rPr>
          <w:b/>
          <w:bCs/>
          <w:i/>
        </w:rPr>
        <w:t xml:space="preserve">И.И. Иванов </w:t>
      </w:r>
    </w:p>
    <w:p w:rsidR="00CE5277" w:rsidRDefault="00CE5277" w:rsidP="00CE5277">
      <w:pPr>
        <w:shd w:val="clear" w:color="auto" w:fill="FFFFFF"/>
        <w:jc w:val="right"/>
        <w:outlineLvl w:val="0"/>
        <w:rPr>
          <w:i/>
        </w:rPr>
      </w:pPr>
      <w:r w:rsidRPr="00203F6E">
        <w:rPr>
          <w:i/>
        </w:rPr>
        <w:t>полное название организации</w:t>
      </w:r>
      <w:r>
        <w:rPr>
          <w:i/>
        </w:rPr>
        <w:t>,</w:t>
      </w:r>
    </w:p>
    <w:p w:rsidR="00CE5277" w:rsidRPr="00203F6E" w:rsidRDefault="00CE5277" w:rsidP="00CE5277">
      <w:pPr>
        <w:shd w:val="clear" w:color="auto" w:fill="FFFFFF"/>
        <w:jc w:val="right"/>
        <w:outlineLvl w:val="0"/>
        <w:rPr>
          <w:i/>
        </w:rPr>
      </w:pPr>
      <w:r>
        <w:rPr>
          <w:i/>
        </w:rPr>
        <w:t>город</w:t>
      </w:r>
    </w:p>
    <w:p w:rsidR="00CE5277" w:rsidRPr="00203F6E" w:rsidRDefault="00CE5277" w:rsidP="00CE5277">
      <w:pPr>
        <w:shd w:val="clear" w:color="auto" w:fill="FFFFFF"/>
        <w:ind w:firstLine="709"/>
        <w:jc w:val="both"/>
      </w:pPr>
    </w:p>
    <w:p w:rsidR="00CE5277" w:rsidRPr="00203F6E" w:rsidRDefault="00CE5277" w:rsidP="00CE5277">
      <w:pPr>
        <w:shd w:val="clear" w:color="auto" w:fill="FFFFFF"/>
        <w:jc w:val="center"/>
        <w:outlineLvl w:val="0"/>
        <w:rPr>
          <w:i/>
        </w:rPr>
      </w:pPr>
    </w:p>
    <w:p w:rsidR="00CE5277" w:rsidRPr="00203F6E" w:rsidRDefault="00CE5277" w:rsidP="00CE5277">
      <w:pPr>
        <w:shd w:val="clear" w:color="auto" w:fill="FFFFFF"/>
        <w:ind w:firstLine="709"/>
        <w:jc w:val="both"/>
      </w:pPr>
      <w:r w:rsidRPr="00203F6E">
        <w:t>Основной текст. Основной текст [1]. Основной текст. Основной текст. Основной текст [2]. Основной текст. Основной текст.</w:t>
      </w:r>
    </w:p>
    <w:p w:rsidR="00CE5277" w:rsidRPr="00203F6E" w:rsidRDefault="00CE5277" w:rsidP="00CE5277">
      <w:pPr>
        <w:shd w:val="clear" w:color="auto" w:fill="FFFFFF"/>
        <w:ind w:firstLine="708"/>
        <w:jc w:val="both"/>
        <w:rPr>
          <w:b/>
          <w:bCs/>
        </w:rPr>
      </w:pPr>
      <w:r w:rsidRPr="00203F6E">
        <w:rPr>
          <w:b/>
          <w:bCs/>
        </w:rPr>
        <w:t>Библиографический список:</w:t>
      </w:r>
    </w:p>
    <w:p w:rsidR="00CE5277" w:rsidRPr="00203F6E" w:rsidRDefault="00CE5277" w:rsidP="0086624F">
      <w:pPr>
        <w:numPr>
          <w:ilvl w:val="0"/>
          <w:numId w:val="2"/>
        </w:numPr>
        <w:suppressLineNumbers/>
        <w:tabs>
          <w:tab w:val="left" w:pos="0"/>
          <w:tab w:val="left" w:pos="993"/>
        </w:tabs>
        <w:suppressAutoHyphens/>
        <w:ind w:left="0" w:firstLine="709"/>
        <w:jc w:val="both"/>
        <w:rPr>
          <w:rFonts w:eastAsia="SimSun"/>
          <w:lang w:eastAsia="ar-SA"/>
        </w:rPr>
      </w:pPr>
      <w:proofErr w:type="spellStart"/>
      <w:r w:rsidRPr="00203F6E">
        <w:rPr>
          <w:rFonts w:eastAsia="SimSun"/>
          <w:lang w:eastAsia="ar-SA"/>
        </w:rPr>
        <w:t>Каукин</w:t>
      </w:r>
      <w:proofErr w:type="spellEnd"/>
      <w:r w:rsidRPr="00203F6E">
        <w:rPr>
          <w:rFonts w:eastAsia="SimSun"/>
          <w:lang w:eastAsia="ar-SA"/>
        </w:rPr>
        <w:t xml:space="preserve">, А. Структура и продуктивность российского экспорта / А. </w:t>
      </w:r>
      <w:proofErr w:type="spellStart"/>
      <w:r w:rsidRPr="00203F6E">
        <w:rPr>
          <w:rFonts w:eastAsia="SimSun"/>
          <w:lang w:eastAsia="ar-SA"/>
        </w:rPr>
        <w:t>Каукин</w:t>
      </w:r>
      <w:proofErr w:type="spellEnd"/>
      <w:r w:rsidRPr="00203F6E">
        <w:rPr>
          <w:rFonts w:eastAsia="SimSun"/>
          <w:lang w:eastAsia="ar-SA"/>
        </w:rPr>
        <w:t xml:space="preserve">, Л. </w:t>
      </w:r>
      <w:proofErr w:type="spellStart"/>
      <w:r w:rsidRPr="00203F6E">
        <w:rPr>
          <w:rFonts w:eastAsia="SimSun"/>
          <w:lang w:eastAsia="ar-SA"/>
        </w:rPr>
        <w:t>Фрейнкман</w:t>
      </w:r>
      <w:proofErr w:type="spellEnd"/>
      <w:r w:rsidRPr="00203F6E">
        <w:rPr>
          <w:rFonts w:eastAsia="SimSun"/>
          <w:lang w:eastAsia="ar-SA"/>
        </w:rPr>
        <w:t xml:space="preserve"> // Экономическая политика. – 2009. - № 5. – С .9-15.</w:t>
      </w:r>
    </w:p>
    <w:p w:rsidR="00CE5277" w:rsidRPr="00203F6E" w:rsidRDefault="00CE5277" w:rsidP="0086624F">
      <w:pPr>
        <w:numPr>
          <w:ilvl w:val="0"/>
          <w:numId w:val="2"/>
        </w:numPr>
        <w:suppressLineNumbers/>
        <w:tabs>
          <w:tab w:val="left" w:pos="0"/>
          <w:tab w:val="left" w:pos="993"/>
        </w:tabs>
        <w:suppressAutoHyphens/>
        <w:ind w:left="0" w:firstLine="709"/>
        <w:jc w:val="both"/>
        <w:rPr>
          <w:rFonts w:eastAsia="SimSun"/>
          <w:lang w:eastAsia="ar-SA"/>
        </w:rPr>
      </w:pPr>
      <w:r w:rsidRPr="00203F6E">
        <w:rPr>
          <w:rFonts w:eastAsia="SimSun"/>
          <w:lang w:eastAsia="ar-SA"/>
        </w:rPr>
        <w:t xml:space="preserve">Федотова, В.Г. Глобальный капитализм: три великие трансформации / В.Г. Федотова, В.А. Колпаков, Н.Н. Федотова – М.: Наука, 2008. – 430 </w:t>
      </w:r>
      <w:proofErr w:type="gramStart"/>
      <w:r w:rsidRPr="00203F6E">
        <w:rPr>
          <w:rFonts w:eastAsia="SimSun"/>
          <w:lang w:eastAsia="ar-SA"/>
        </w:rPr>
        <w:t>с</w:t>
      </w:r>
      <w:proofErr w:type="gramEnd"/>
      <w:r w:rsidRPr="00203F6E">
        <w:rPr>
          <w:rFonts w:eastAsia="SimSun"/>
          <w:lang w:eastAsia="ar-SA"/>
        </w:rPr>
        <w:t>.</w:t>
      </w:r>
    </w:p>
    <w:p w:rsidR="006744C1" w:rsidRPr="005608FB" w:rsidRDefault="00CE5277" w:rsidP="0086624F">
      <w:pPr>
        <w:numPr>
          <w:ilvl w:val="0"/>
          <w:numId w:val="2"/>
        </w:numPr>
        <w:suppressLineNumbers/>
        <w:tabs>
          <w:tab w:val="left" w:pos="0"/>
          <w:tab w:val="left" w:pos="142"/>
          <w:tab w:val="left" w:pos="993"/>
        </w:tabs>
        <w:suppressAutoHyphens/>
        <w:ind w:left="0" w:firstLine="708"/>
        <w:jc w:val="both"/>
        <w:rPr>
          <w:rFonts w:eastAsia="SimSun"/>
          <w:lang w:eastAsia="ar-SA"/>
        </w:rPr>
      </w:pPr>
      <w:proofErr w:type="spellStart"/>
      <w:r w:rsidRPr="00203F6E">
        <w:rPr>
          <w:rFonts w:eastAsia="SimSun"/>
          <w:lang w:eastAsia="ar-SA"/>
        </w:rPr>
        <w:t>Емельянцева</w:t>
      </w:r>
      <w:proofErr w:type="spellEnd"/>
      <w:r w:rsidRPr="00203F6E">
        <w:rPr>
          <w:rFonts w:eastAsia="SimSun"/>
          <w:lang w:eastAsia="ar-SA"/>
        </w:rPr>
        <w:t xml:space="preserve">, М.В. </w:t>
      </w:r>
      <w:proofErr w:type="gramStart"/>
      <w:r w:rsidRPr="00203F6E">
        <w:rPr>
          <w:rFonts w:eastAsia="SimSun"/>
          <w:lang w:eastAsia="ar-SA"/>
        </w:rPr>
        <w:t>Концессионное</w:t>
      </w:r>
      <w:proofErr w:type="gramEnd"/>
      <w:r w:rsidRPr="00203F6E">
        <w:rPr>
          <w:rFonts w:eastAsia="SimSun"/>
          <w:lang w:eastAsia="ar-SA"/>
        </w:rPr>
        <w:t xml:space="preserve"> соглашения – новый вид сотрудничества с государством / М.В. </w:t>
      </w:r>
      <w:proofErr w:type="spellStart"/>
      <w:r w:rsidRPr="00203F6E">
        <w:rPr>
          <w:rFonts w:eastAsia="SimSun"/>
          <w:lang w:eastAsia="ar-SA"/>
        </w:rPr>
        <w:t>Емельянцева</w:t>
      </w:r>
      <w:proofErr w:type="spellEnd"/>
      <w:r w:rsidRPr="00203F6E">
        <w:rPr>
          <w:rFonts w:eastAsia="SimSun"/>
          <w:lang w:eastAsia="ar-SA"/>
        </w:rPr>
        <w:t xml:space="preserve"> [Электронный ресурс]. </w:t>
      </w:r>
      <w:r w:rsidRPr="00203F6E">
        <w:rPr>
          <w:rFonts w:eastAsia="SimSun"/>
          <w:lang w:val="en-US" w:eastAsia="ar-SA"/>
        </w:rPr>
        <w:t>URL</w:t>
      </w:r>
      <w:r w:rsidRPr="00203F6E">
        <w:rPr>
          <w:rFonts w:eastAsia="SimSun"/>
          <w:lang w:eastAsia="ar-SA"/>
        </w:rPr>
        <w:t xml:space="preserve">: </w:t>
      </w:r>
      <w:hyperlink r:id="rId11" w:history="1">
        <w:r w:rsidRPr="003E4611">
          <w:rPr>
            <w:rFonts w:eastAsia="SimSun"/>
            <w:color w:val="0000FF"/>
            <w:u w:val="single"/>
            <w:lang w:eastAsia="ar-SA"/>
          </w:rPr>
          <w:t>www.naryishkin.spb.ru</w:t>
        </w:r>
      </w:hyperlink>
      <w:r w:rsidRPr="003E4611">
        <w:rPr>
          <w:rFonts w:eastAsia="SimSun"/>
          <w:lang w:eastAsia="ar-SA"/>
        </w:rPr>
        <w:t xml:space="preserve"> (дата обращения: </w:t>
      </w:r>
      <w:r>
        <w:rPr>
          <w:rFonts w:eastAsia="SimSun"/>
          <w:lang w:val="en-US" w:eastAsia="ar-SA"/>
        </w:rPr>
        <w:t>1</w:t>
      </w:r>
      <w:r w:rsidRPr="003E4611">
        <w:rPr>
          <w:rFonts w:eastAsia="SimSun"/>
          <w:lang w:eastAsia="ar-SA"/>
        </w:rPr>
        <w:t>2.03.203)</w:t>
      </w:r>
    </w:p>
    <w:sectPr w:rsidR="006744C1" w:rsidRPr="005608FB" w:rsidSect="000225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83F"/>
    <w:multiLevelType w:val="hybridMultilevel"/>
    <w:tmpl w:val="0694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24847"/>
    <w:multiLevelType w:val="hybridMultilevel"/>
    <w:tmpl w:val="F7180DF4"/>
    <w:lvl w:ilvl="0" w:tplc="57F02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E2C68"/>
    <w:multiLevelType w:val="hybridMultilevel"/>
    <w:tmpl w:val="B78AC7B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3">
    <w:nsid w:val="7E997E61"/>
    <w:multiLevelType w:val="hybridMultilevel"/>
    <w:tmpl w:val="436A8EA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6FF"/>
    <w:rsid w:val="00022586"/>
    <w:rsid w:val="00032743"/>
    <w:rsid w:val="00090E62"/>
    <w:rsid w:val="000D15FE"/>
    <w:rsid w:val="00151956"/>
    <w:rsid w:val="001A56FF"/>
    <w:rsid w:val="001B6A2D"/>
    <w:rsid w:val="001C0437"/>
    <w:rsid w:val="002354FB"/>
    <w:rsid w:val="002E49C0"/>
    <w:rsid w:val="003639AF"/>
    <w:rsid w:val="00394B8A"/>
    <w:rsid w:val="003F4FE4"/>
    <w:rsid w:val="00412FB8"/>
    <w:rsid w:val="004E70EF"/>
    <w:rsid w:val="005608FB"/>
    <w:rsid w:val="005A4E43"/>
    <w:rsid w:val="005C4305"/>
    <w:rsid w:val="005C667F"/>
    <w:rsid w:val="005F757F"/>
    <w:rsid w:val="006744C1"/>
    <w:rsid w:val="00712F49"/>
    <w:rsid w:val="00751FAF"/>
    <w:rsid w:val="0079172B"/>
    <w:rsid w:val="007B0FC6"/>
    <w:rsid w:val="007C30E5"/>
    <w:rsid w:val="0086624F"/>
    <w:rsid w:val="00875011"/>
    <w:rsid w:val="008C1B30"/>
    <w:rsid w:val="008E65FC"/>
    <w:rsid w:val="0094230E"/>
    <w:rsid w:val="00965579"/>
    <w:rsid w:val="00985377"/>
    <w:rsid w:val="009F10A1"/>
    <w:rsid w:val="00A74274"/>
    <w:rsid w:val="00AC5CB6"/>
    <w:rsid w:val="00B3757F"/>
    <w:rsid w:val="00B605D8"/>
    <w:rsid w:val="00BA2D3E"/>
    <w:rsid w:val="00BB19D6"/>
    <w:rsid w:val="00BD02FE"/>
    <w:rsid w:val="00C66B1B"/>
    <w:rsid w:val="00C77DC8"/>
    <w:rsid w:val="00CE45E8"/>
    <w:rsid w:val="00CE5277"/>
    <w:rsid w:val="00D20C43"/>
    <w:rsid w:val="00D7758B"/>
    <w:rsid w:val="00DC3FA0"/>
    <w:rsid w:val="00E32A76"/>
    <w:rsid w:val="00EC59AA"/>
    <w:rsid w:val="00ED79D1"/>
    <w:rsid w:val="00F1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BB19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1A56FF"/>
    <w:pPr>
      <w:widowControl w:val="0"/>
      <w:autoSpaceDE w:val="0"/>
      <w:autoSpaceDN w:val="0"/>
      <w:adjustRightInd w:val="0"/>
      <w:spacing w:line="197" w:lineRule="exact"/>
      <w:jc w:val="both"/>
    </w:pPr>
    <w:rPr>
      <w:rFonts w:eastAsia="Calibri"/>
    </w:rPr>
  </w:style>
  <w:style w:type="paragraph" w:customStyle="1" w:styleId="Style12">
    <w:name w:val="Style12"/>
    <w:basedOn w:val="a"/>
    <w:uiPriority w:val="99"/>
    <w:rsid w:val="001A56FF"/>
    <w:pPr>
      <w:widowControl w:val="0"/>
      <w:autoSpaceDE w:val="0"/>
      <w:autoSpaceDN w:val="0"/>
      <w:adjustRightInd w:val="0"/>
      <w:spacing w:line="396" w:lineRule="exact"/>
    </w:pPr>
    <w:rPr>
      <w:rFonts w:eastAsia="Calibri"/>
    </w:rPr>
  </w:style>
  <w:style w:type="character" w:customStyle="1" w:styleId="FontStyle17">
    <w:name w:val="Font Style17"/>
    <w:basedOn w:val="a0"/>
    <w:uiPriority w:val="99"/>
    <w:rsid w:val="001A56FF"/>
    <w:rPr>
      <w:rFonts w:ascii="Times New Roman" w:hAnsi="Times New Roman" w:cs="Times New Roman"/>
      <w:sz w:val="16"/>
      <w:szCs w:val="16"/>
    </w:rPr>
  </w:style>
  <w:style w:type="character" w:styleId="a3">
    <w:name w:val="Hyperlink"/>
    <w:basedOn w:val="a0"/>
    <w:semiHidden/>
    <w:rsid w:val="00BB19D6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Îáû÷íûé"/>
    <w:semiHidden/>
    <w:rsid w:val="00BB19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semiHidden/>
    <w:rsid w:val="00BB19D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B1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nhideWhenUsed/>
    <w:rsid w:val="00BB19D6"/>
    <w:pPr>
      <w:spacing w:before="100" w:beforeAutospacing="1" w:after="100" w:afterAutospacing="1"/>
    </w:pPr>
  </w:style>
  <w:style w:type="paragraph" w:styleId="a6">
    <w:name w:val="endnote text"/>
    <w:basedOn w:val="a"/>
    <w:link w:val="a7"/>
    <w:uiPriority w:val="99"/>
    <w:semiHidden/>
    <w:rsid w:val="00151956"/>
    <w:pPr>
      <w:suppressLineNumbers/>
      <w:suppressAutoHyphens/>
      <w:ind w:left="283" w:hanging="283"/>
    </w:pPr>
    <w:rPr>
      <w:rFonts w:eastAsia="SimSun"/>
      <w:sz w:val="20"/>
      <w:szCs w:val="20"/>
      <w:lang w:eastAsia="ar-SA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51956"/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uiPriority w:val="99"/>
    <w:rsid w:val="00965579"/>
  </w:style>
  <w:style w:type="paragraph" w:styleId="a8">
    <w:name w:val="List Paragraph"/>
    <w:basedOn w:val="a"/>
    <w:uiPriority w:val="34"/>
    <w:qFormat/>
    <w:rsid w:val="00022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chuck.valerij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k@amgpg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chuck.valerij@yandex.ru" TargetMode="External"/><Relationship Id="rId11" Type="http://schemas.openxmlformats.org/officeDocument/2006/relationships/hyperlink" Target="http://www.naryishkin.spb.ru/" TargetMode="External"/><Relationship Id="rId5" Type="http://schemas.openxmlformats.org/officeDocument/2006/relationships/hyperlink" Target="http://www.amgpgu.ru/" TargetMode="External"/><Relationship Id="rId10" Type="http://schemas.openxmlformats.org/officeDocument/2006/relationships/hyperlink" Target="http://www.amgpgu.ru/activity/scinsce/conference/ou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k@amgp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СафоноваЕВ</cp:lastModifiedBy>
  <cp:revision>20</cp:revision>
  <cp:lastPrinted>2017-10-02T03:52:00Z</cp:lastPrinted>
  <dcterms:created xsi:type="dcterms:W3CDTF">2016-02-10T00:16:00Z</dcterms:created>
  <dcterms:modified xsi:type="dcterms:W3CDTF">2017-10-02T05:01:00Z</dcterms:modified>
</cp:coreProperties>
</file>